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552F" w14:textId="77777777" w:rsidR="007B1EEC" w:rsidRPr="008A1DC7" w:rsidRDefault="007B1EEC" w:rsidP="007B1EEC">
      <w:pPr>
        <w:pStyle w:val="Footer"/>
        <w:tabs>
          <w:tab w:val="left" w:leader="underscore" w:pos="5950"/>
          <w:tab w:val="right" w:leader="underscore" w:pos="9072"/>
        </w:tabs>
        <w:ind w:right="-1"/>
        <w:rPr>
          <w:rFonts w:ascii="Calibri" w:hAnsi="Calibri"/>
          <w:sz w:val="22"/>
          <w:szCs w:val="22"/>
        </w:rPr>
      </w:pPr>
      <w:r w:rsidRPr="008A1DC7">
        <w:rPr>
          <w:rFonts w:ascii="Calibri" w:hAnsi="Calibri"/>
          <w:sz w:val="22"/>
          <w:szCs w:val="22"/>
        </w:rPr>
        <w:t xml:space="preserve">Name: </w:t>
      </w:r>
      <w:r w:rsidRPr="008A1DC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 w:rsidRPr="008A1DC7">
        <w:rPr>
          <w:rFonts w:ascii="Calibri" w:hAnsi="Calibri"/>
          <w:sz w:val="22"/>
          <w:szCs w:val="22"/>
        </w:rPr>
        <w:t xml:space="preserve">Date: </w:t>
      </w:r>
      <w:r w:rsidRPr="008A1DC7">
        <w:rPr>
          <w:rFonts w:ascii="Calibri" w:hAnsi="Calibri"/>
          <w:sz w:val="22"/>
          <w:szCs w:val="22"/>
        </w:rPr>
        <w:tab/>
      </w:r>
    </w:p>
    <w:p w14:paraId="6F29B0A2" w14:textId="77777777" w:rsidR="007B1EEC" w:rsidRDefault="007B1EEC" w:rsidP="007B1EEC">
      <w:pPr>
        <w:pStyle w:val="Footer"/>
        <w:ind w:right="-1"/>
        <w:rPr>
          <w:sz w:val="18"/>
          <w:szCs w:val="18"/>
        </w:rPr>
      </w:pPr>
    </w:p>
    <w:p w14:paraId="33B37B52" w14:textId="3451EDBA" w:rsidR="007B1EEC" w:rsidRPr="007B1EEC" w:rsidRDefault="007B1EEC" w:rsidP="007B1EEC">
      <w:pPr>
        <w:pStyle w:val="Footer"/>
        <w:pBdr>
          <w:left w:val="single" w:sz="12" w:space="4" w:color="6D6D6D"/>
        </w:pBdr>
        <w:ind w:right="360"/>
        <w:rPr>
          <w:rFonts w:cs="Tahoma"/>
          <w:color w:val="999999"/>
          <w:sz w:val="14"/>
        </w:rPr>
      </w:pPr>
      <w:r>
        <w:fldChar w:fldCharType="begin"/>
      </w:r>
      <w:r>
        <w:instrText xml:space="preserve"> STYLEREF  "Heading 1"  \* MERGEFORMAT </w:instrText>
      </w:r>
      <w:r>
        <w:rPr>
          <w:noProof/>
        </w:rPr>
        <w:fldChar w:fldCharType="end"/>
      </w:r>
      <w:r w:rsidRPr="001369B0">
        <w:rPr>
          <w:rFonts w:cs="Tahoma"/>
          <w:color w:val="999999"/>
          <w:sz w:val="1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1"/>
      </w:tblGrid>
      <w:tr w:rsidR="007B1EEC" w:rsidRPr="007B1EEC" w14:paraId="0B6470FC" w14:textId="77777777" w:rsidTr="00113B5E">
        <w:tc>
          <w:tcPr>
            <w:tcW w:w="9061" w:type="dxa"/>
          </w:tcPr>
          <w:p w14:paraId="078EC692" w14:textId="77777777" w:rsidR="007B1EEC" w:rsidRPr="007B1EEC" w:rsidRDefault="007B1EEC" w:rsidP="00113B5E">
            <w:pPr>
              <w:keepNext/>
              <w:spacing w:after="240"/>
              <w:outlineLvl w:val="0"/>
              <w:rPr>
                <w:rFonts w:ascii="Tahoma" w:hAnsi="Tahoma" w:cs="Tahoma"/>
                <w:b/>
                <w:color w:val="CF1E1E"/>
                <w:kern w:val="28"/>
                <w:sz w:val="36"/>
                <w:szCs w:val="48"/>
              </w:rPr>
            </w:pPr>
            <w:r w:rsidRPr="007B1EEC">
              <w:rPr>
                <w:rFonts w:ascii="Tahoma" w:hAnsi="Tahoma" w:cs="Tahoma"/>
                <w:b/>
                <w:color w:val="CF1E1E"/>
                <w:kern w:val="28"/>
                <w:sz w:val="36"/>
                <w:szCs w:val="48"/>
              </w:rPr>
              <w:t>Write an incident report</w:t>
            </w:r>
          </w:p>
        </w:tc>
      </w:tr>
      <w:tr w:rsidR="007B1EEC" w:rsidRPr="007B1EEC" w14:paraId="41611C1E" w14:textId="77777777" w:rsidTr="00113B5E">
        <w:tc>
          <w:tcPr>
            <w:tcW w:w="9061" w:type="dxa"/>
          </w:tcPr>
          <w:p w14:paraId="274F31E4" w14:textId="77777777" w:rsidR="007B1EEC" w:rsidRPr="007B1EEC" w:rsidRDefault="007B1EEC" w:rsidP="00113B5E">
            <w:pPr>
              <w:spacing w:before="120" w:after="120"/>
              <w:outlineLvl w:val="1"/>
              <w:rPr>
                <w:rFonts w:ascii="Tahoma" w:hAnsi="Tahoma" w:cs="Tahoma"/>
                <w:b/>
                <w:sz w:val="24"/>
                <w:szCs w:val="24"/>
              </w:rPr>
            </w:pPr>
            <w:r w:rsidRPr="007B1EEC">
              <w:rPr>
                <w:rFonts w:ascii="Tahoma" w:hAnsi="Tahoma" w:cs="Tahoma"/>
                <w:b/>
                <w:sz w:val="24"/>
                <w:szCs w:val="24"/>
              </w:rPr>
              <w:t>Content coverage</w:t>
            </w:r>
          </w:p>
          <w:p w14:paraId="2439B01A" w14:textId="77777777" w:rsidR="007B1EEC" w:rsidRPr="007B1EEC" w:rsidRDefault="007B1EEC" w:rsidP="00113B5E">
            <w:pPr>
              <w:rPr>
                <w:sz w:val="22"/>
              </w:rPr>
            </w:pPr>
            <w:r w:rsidRPr="007B1EEC">
              <w:rPr>
                <w:sz w:val="22"/>
                <w:szCs w:val="22"/>
              </w:rPr>
              <w:t xml:space="preserve">This activity includes a scenario that needs to be read out to the student – the information included in the scenario provides the detail for the student to complete an Incident Report. </w:t>
            </w:r>
          </w:p>
          <w:p w14:paraId="542598BB" w14:textId="77777777" w:rsidR="007B1EEC" w:rsidRPr="007B1EEC" w:rsidRDefault="007B1EEC" w:rsidP="00113B5E">
            <w:pPr>
              <w:spacing w:line="280" w:lineRule="atLeast"/>
              <w:rPr>
                <w:sz w:val="22"/>
                <w:szCs w:val="22"/>
              </w:rPr>
            </w:pPr>
          </w:p>
        </w:tc>
      </w:tr>
      <w:tr w:rsidR="007B1EEC" w:rsidRPr="007B1EEC" w14:paraId="4E68C856" w14:textId="77777777" w:rsidTr="00113B5E">
        <w:tc>
          <w:tcPr>
            <w:tcW w:w="9061" w:type="dxa"/>
          </w:tcPr>
          <w:p w14:paraId="4580911A" w14:textId="77777777" w:rsidR="007B1EEC" w:rsidRPr="007B1EEC" w:rsidRDefault="007B1EEC" w:rsidP="00113B5E">
            <w:pPr>
              <w:spacing w:before="120" w:after="120"/>
              <w:outlineLvl w:val="1"/>
              <w:rPr>
                <w:rFonts w:ascii="Tahoma" w:hAnsi="Tahoma" w:cs="Tahoma"/>
                <w:b/>
                <w:sz w:val="24"/>
                <w:szCs w:val="24"/>
              </w:rPr>
            </w:pPr>
            <w:r w:rsidRPr="007B1EEC">
              <w:rPr>
                <w:rFonts w:ascii="Tahoma" w:hAnsi="Tahoma" w:cs="Tahoma"/>
                <w:b/>
                <w:sz w:val="24"/>
                <w:szCs w:val="24"/>
              </w:rPr>
              <w:t>Instructions to assessor</w:t>
            </w:r>
          </w:p>
          <w:p w14:paraId="704B62FE" w14:textId="77777777" w:rsidR="007B1EEC" w:rsidRPr="007B1EEC" w:rsidRDefault="007B1EEC" w:rsidP="00113B5E">
            <w:pPr>
              <w:rPr>
                <w:sz w:val="22"/>
                <w:szCs w:val="22"/>
              </w:rPr>
            </w:pPr>
            <w:r w:rsidRPr="007B1EEC">
              <w:rPr>
                <w:sz w:val="22"/>
                <w:szCs w:val="22"/>
              </w:rPr>
              <w:t xml:space="preserve">Student must:  </w:t>
            </w:r>
          </w:p>
          <w:p w14:paraId="17218E3B" w14:textId="77777777" w:rsidR="007B1EEC" w:rsidRPr="007B1EEC" w:rsidRDefault="007B1EEC" w:rsidP="00113B5E">
            <w:pPr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7B1EEC">
              <w:rPr>
                <w:color w:val="000000" w:themeColor="text1"/>
                <w:sz w:val="22"/>
                <w:szCs w:val="22"/>
              </w:rPr>
              <w:t>read over the form that will need to be completed</w:t>
            </w:r>
          </w:p>
          <w:p w14:paraId="7D5A2CE5" w14:textId="77777777" w:rsidR="007B1EEC" w:rsidRPr="007B1EEC" w:rsidRDefault="007B1EEC" w:rsidP="00113B5E">
            <w:pPr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7B1EEC">
              <w:rPr>
                <w:sz w:val="22"/>
                <w:szCs w:val="22"/>
              </w:rPr>
              <w:t>listen to the details of the accident</w:t>
            </w:r>
          </w:p>
          <w:p w14:paraId="077947A1" w14:textId="77777777" w:rsidR="007B1EEC" w:rsidRPr="007B1EEC" w:rsidRDefault="007B1EEC" w:rsidP="00113B5E">
            <w:pPr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7B1EEC">
              <w:rPr>
                <w:sz w:val="22"/>
                <w:szCs w:val="22"/>
              </w:rPr>
              <w:t>take detailed notes from the information the assessor reads</w:t>
            </w:r>
          </w:p>
          <w:p w14:paraId="52BD9778" w14:textId="77777777" w:rsidR="007B1EEC" w:rsidRPr="007B1EEC" w:rsidRDefault="007B1EEC" w:rsidP="00113B5E">
            <w:pPr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7B1EEC">
              <w:rPr>
                <w:sz w:val="22"/>
                <w:szCs w:val="22"/>
              </w:rPr>
              <w:t>Complete the Driver Incident Report using their notes.</w:t>
            </w:r>
          </w:p>
        </w:tc>
      </w:tr>
    </w:tbl>
    <w:p w14:paraId="24DA5ABE" w14:textId="77777777" w:rsidR="007B1EEC" w:rsidRDefault="007B1EEC" w:rsidP="007B1EEC">
      <w:pPr>
        <w:pStyle w:val="Heading1"/>
        <w:rPr>
          <w:rFonts w:ascii="Tahoma" w:hAnsi="Tahoma" w:cs="Tahoma"/>
        </w:rPr>
      </w:pPr>
    </w:p>
    <w:p w14:paraId="67D7FA25" w14:textId="77777777" w:rsidR="007B1EEC" w:rsidRDefault="007B1EEC" w:rsidP="007B1EEC">
      <w:pPr>
        <w:pStyle w:val="Heading1"/>
        <w:rPr>
          <w:rFonts w:ascii="Tahoma" w:hAnsi="Tahoma" w:cs="Tahoma"/>
        </w:rPr>
      </w:pPr>
    </w:p>
    <w:p w14:paraId="63A45673" w14:textId="77777777" w:rsidR="007B1EEC" w:rsidRDefault="007B1EEC" w:rsidP="007B1EEC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Write an incident report</w:t>
      </w:r>
    </w:p>
    <w:p w14:paraId="32956108" w14:textId="77777777" w:rsidR="007B1EEC" w:rsidRDefault="007B1EEC" w:rsidP="007B1EEC">
      <w:r>
        <w:t>It is Thursday 23</w:t>
      </w:r>
      <w:r w:rsidRPr="005F1840">
        <w:rPr>
          <w:vertAlign w:val="superscript"/>
        </w:rPr>
        <w:t>rd</w:t>
      </w:r>
      <w:r>
        <w:t xml:space="preserve"> of </w:t>
      </w:r>
      <w:proofErr w:type="gramStart"/>
      <w:r>
        <w:t>August,</w:t>
      </w:r>
      <w:proofErr w:type="gramEnd"/>
      <w:r>
        <w:t xml:space="preserve"> 2013 and you are driving a freight train number N367 from your base deport in Seymour, to Melbourne – a trip of 112 km. You depart on schedule at 14:25. You are driving south along the main line and coming up to a bi-directional section and the signals direct you west. You are travelling at the normal track speed of 95km/h. You are approximately 14.5 kilometres from Seymour at 14:55 when you see a crew of maintenance workers and a vehicle on the track ahead! Oh no! You immediately apply the emergency breaks and sound your horn.</w:t>
      </w:r>
    </w:p>
    <w:p w14:paraId="27B82EEC" w14:textId="77777777" w:rsidR="007B1EEC" w:rsidRDefault="007B1EEC" w:rsidP="007B1EEC"/>
    <w:p w14:paraId="5FECE45B" w14:textId="77777777" w:rsidR="007B1EEC" w:rsidRDefault="007B1EEC" w:rsidP="007B1EEC">
      <w:r>
        <w:t xml:space="preserve">The crew quickly runs from the </w:t>
      </w:r>
      <w:proofErr w:type="gramStart"/>
      <w:r>
        <w:t>line</w:t>
      </w:r>
      <w:proofErr w:type="gramEnd"/>
      <w:r>
        <w:t xml:space="preserve"> but a vehicle remains parked on the track. You </w:t>
      </w:r>
      <w:proofErr w:type="gramStart"/>
      <w:r>
        <w:t>are able to</w:t>
      </w:r>
      <w:proofErr w:type="gramEnd"/>
      <w:r>
        <w:t xml:space="preserve"> stop the train about 25 metres from the vehicle, and luckily, no-one is hurt and there is no damage to the train, the track or the vehicle. </w:t>
      </w:r>
    </w:p>
    <w:p w14:paraId="1E0161FC" w14:textId="77777777" w:rsidR="007B1EEC" w:rsidRDefault="007B1EEC" w:rsidP="007B1EEC"/>
    <w:p w14:paraId="3618BBBE" w14:textId="77777777" w:rsidR="007B1EEC" w:rsidRDefault="007B1EEC" w:rsidP="007B1EEC">
      <w:r>
        <w:t>You feel shaken and get out of the cab to check that everyone is OK. You advise your manager of this incident at 15:05. At 15:10 you hear your manager give the signaller an instruction to set the bi-directional section of the track to East. The maintenance crew moved their vehicle off the track so that you could clear the bi-directional section and resume your trip to Melbourne at 15.15.</w:t>
      </w:r>
    </w:p>
    <w:p w14:paraId="6DE72E87" w14:textId="77777777" w:rsidR="007B1EEC" w:rsidRDefault="007B1EEC" w:rsidP="007B1EEC"/>
    <w:p w14:paraId="58F0EE52" w14:textId="77777777" w:rsidR="007B1EEC" w:rsidRDefault="007B1EEC" w:rsidP="007B1EEC"/>
    <w:p w14:paraId="2DF3B49B" w14:textId="77777777" w:rsidR="007B1EEC" w:rsidRDefault="007B1EEC" w:rsidP="007B1EEC">
      <w:pPr>
        <w:pStyle w:val="ListParagraph"/>
        <w:ind w:left="426"/>
      </w:pPr>
    </w:p>
    <w:p w14:paraId="7964589A" w14:textId="77777777" w:rsidR="007B1EEC" w:rsidRDefault="007B1EEC" w:rsidP="007B1EEC">
      <w:pPr>
        <w:rPr>
          <w:i/>
        </w:rPr>
      </w:pPr>
      <w:r>
        <w:rPr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762"/>
        <w:gridCol w:w="382"/>
        <w:gridCol w:w="369"/>
        <w:gridCol w:w="1799"/>
        <w:gridCol w:w="135"/>
        <w:gridCol w:w="1538"/>
        <w:gridCol w:w="270"/>
        <w:gridCol w:w="2453"/>
      </w:tblGrid>
      <w:tr w:rsidR="007B1EEC" w14:paraId="4A8F60C6" w14:textId="77777777" w:rsidTr="00113B5E">
        <w:trPr>
          <w:trHeight w:val="557"/>
        </w:trPr>
        <w:tc>
          <w:tcPr>
            <w:tcW w:w="2559" w:type="dxa"/>
            <w:gridSpan w:val="3"/>
            <w:shd w:val="clear" w:color="auto" w:fill="404040" w:themeFill="text1" w:themeFillTint="BF"/>
          </w:tcPr>
          <w:p w14:paraId="19A7F1ED" w14:textId="77777777" w:rsidR="007B1EEC" w:rsidRPr="001924C4" w:rsidRDefault="007B1EEC" w:rsidP="00113B5E">
            <w:pPr>
              <w:spacing w:before="160" w:after="160"/>
              <w:rPr>
                <w:b/>
                <w:color w:val="FFFFFF" w:themeColor="background1"/>
                <w:sz w:val="28"/>
                <w:szCs w:val="28"/>
              </w:rPr>
            </w:pPr>
            <w:r w:rsidRPr="001924C4">
              <w:rPr>
                <w:b/>
                <w:color w:val="FFFFFF" w:themeColor="background1"/>
                <w:sz w:val="28"/>
                <w:szCs w:val="28"/>
              </w:rPr>
              <w:lastRenderedPageBreak/>
              <w:t>REGION TRAINS</w:t>
            </w:r>
          </w:p>
        </w:tc>
        <w:tc>
          <w:tcPr>
            <w:tcW w:w="4212" w:type="dxa"/>
            <w:gridSpan w:val="5"/>
            <w:shd w:val="clear" w:color="auto" w:fill="D9D9D9" w:themeFill="background1" w:themeFillShade="D9"/>
            <w:vAlign w:val="center"/>
          </w:tcPr>
          <w:p w14:paraId="5AF8CCD0" w14:textId="77777777" w:rsidR="007B1EEC" w:rsidRPr="001924C4" w:rsidRDefault="007B1EEC" w:rsidP="00113B5E">
            <w:pPr>
              <w:spacing w:before="160" w:after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Driver I</w:t>
            </w:r>
            <w:r w:rsidRPr="001924C4">
              <w:rPr>
                <w:b/>
                <w:sz w:val="28"/>
                <w:szCs w:val="28"/>
              </w:rPr>
              <w:t xml:space="preserve">ncident </w:t>
            </w:r>
            <w:r>
              <w:rPr>
                <w:b/>
                <w:sz w:val="28"/>
                <w:szCs w:val="28"/>
              </w:rPr>
              <w:t>R</w:t>
            </w:r>
            <w:r w:rsidRPr="001924C4">
              <w:rPr>
                <w:b/>
                <w:sz w:val="28"/>
                <w:szCs w:val="28"/>
              </w:rPr>
              <w:t>eport</w:t>
            </w:r>
          </w:p>
        </w:tc>
        <w:tc>
          <w:tcPr>
            <w:tcW w:w="2528" w:type="dxa"/>
            <w:shd w:val="clear" w:color="auto" w:fill="F2F2F2" w:themeFill="background1" w:themeFillShade="F2"/>
            <w:vAlign w:val="center"/>
          </w:tcPr>
          <w:p w14:paraId="15D63EDA" w14:textId="77777777" w:rsidR="007B1EEC" w:rsidRPr="005F1840" w:rsidRDefault="007B1EEC" w:rsidP="00113B5E">
            <w:pPr>
              <w:rPr>
                <w:b/>
                <w:i/>
                <w:sz w:val="24"/>
                <w:szCs w:val="24"/>
              </w:rPr>
            </w:pPr>
            <w:r w:rsidRPr="005F1840">
              <w:rPr>
                <w:b/>
                <w:i/>
                <w:sz w:val="24"/>
                <w:szCs w:val="24"/>
              </w:rPr>
              <w:t>Incident No:</w:t>
            </w:r>
          </w:p>
          <w:p w14:paraId="5735EB43" w14:textId="77777777" w:rsidR="007B1EEC" w:rsidRPr="005F1840" w:rsidRDefault="007B1EEC" w:rsidP="00113B5E">
            <w:pPr>
              <w:rPr>
                <w:i/>
                <w:sz w:val="16"/>
                <w:szCs w:val="16"/>
              </w:rPr>
            </w:pPr>
            <w:r w:rsidRPr="005F1840">
              <w:rPr>
                <w:i/>
                <w:sz w:val="16"/>
                <w:szCs w:val="16"/>
              </w:rPr>
              <w:t>(To be completed by Manager)</w:t>
            </w:r>
          </w:p>
        </w:tc>
      </w:tr>
      <w:tr w:rsidR="007B1EEC" w:rsidRPr="001924C4" w14:paraId="551F3B97" w14:textId="77777777" w:rsidTr="00113B5E">
        <w:tc>
          <w:tcPr>
            <w:tcW w:w="2559" w:type="dxa"/>
            <w:gridSpan w:val="3"/>
          </w:tcPr>
          <w:p w14:paraId="79807A4C" w14:textId="77777777" w:rsidR="007B1EEC" w:rsidRPr="001924C4" w:rsidRDefault="007B1EEC" w:rsidP="00113B5E">
            <w:pPr>
              <w:spacing w:before="60" w:after="60"/>
              <w:rPr>
                <w:sz w:val="24"/>
                <w:szCs w:val="24"/>
              </w:rPr>
            </w:pPr>
            <w:r w:rsidRPr="001924C4">
              <w:rPr>
                <w:sz w:val="24"/>
                <w:szCs w:val="24"/>
              </w:rPr>
              <w:t>F5–479–</w:t>
            </w:r>
            <w:proofErr w:type="gramStart"/>
            <w:r w:rsidRPr="001924C4">
              <w:rPr>
                <w:sz w:val="24"/>
                <w:szCs w:val="24"/>
              </w:rPr>
              <w:t>2.2013.V</w:t>
            </w:r>
            <w:proofErr w:type="gramEnd"/>
            <w:r w:rsidRPr="001924C4">
              <w:rPr>
                <w:sz w:val="24"/>
                <w:szCs w:val="24"/>
              </w:rPr>
              <w:t>1</w:t>
            </w:r>
          </w:p>
        </w:tc>
        <w:tc>
          <w:tcPr>
            <w:tcW w:w="6740" w:type="dxa"/>
            <w:gridSpan w:val="6"/>
          </w:tcPr>
          <w:p w14:paraId="50E0A4CD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  <w:r w:rsidRPr="001924C4">
              <w:rPr>
                <w:i/>
                <w:sz w:val="24"/>
                <w:szCs w:val="24"/>
              </w:rPr>
              <w:t xml:space="preserve">This report must be completed prior to finishing </w:t>
            </w:r>
            <w:r>
              <w:rPr>
                <w:i/>
                <w:sz w:val="24"/>
                <w:szCs w:val="24"/>
              </w:rPr>
              <w:t>shift.</w:t>
            </w:r>
          </w:p>
        </w:tc>
      </w:tr>
      <w:tr w:rsidR="007B1EEC" w:rsidRPr="00196B74" w14:paraId="525074BF" w14:textId="77777777" w:rsidTr="00113B5E">
        <w:tc>
          <w:tcPr>
            <w:tcW w:w="2559" w:type="dxa"/>
            <w:gridSpan w:val="3"/>
            <w:shd w:val="clear" w:color="auto" w:fill="FFFFFF" w:themeFill="background1"/>
          </w:tcPr>
          <w:p w14:paraId="2A3DF802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196B74">
              <w:rPr>
                <w:b/>
                <w:color w:val="000000" w:themeColor="text1"/>
                <w:sz w:val="24"/>
                <w:szCs w:val="24"/>
              </w:rPr>
              <w:t>Driver’s name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740" w:type="dxa"/>
            <w:gridSpan w:val="6"/>
            <w:shd w:val="clear" w:color="auto" w:fill="FFFFFF" w:themeFill="background1"/>
          </w:tcPr>
          <w:p w14:paraId="26602AA3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B1EEC" w:rsidRPr="00196B74" w14:paraId="7D93F212" w14:textId="77777777" w:rsidTr="00113B5E">
        <w:tc>
          <w:tcPr>
            <w:tcW w:w="2559" w:type="dxa"/>
            <w:gridSpan w:val="3"/>
            <w:shd w:val="clear" w:color="auto" w:fill="FFFFFF" w:themeFill="background1"/>
          </w:tcPr>
          <w:p w14:paraId="739BB2CD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Depot:</w:t>
            </w:r>
          </w:p>
        </w:tc>
        <w:tc>
          <w:tcPr>
            <w:tcW w:w="6740" w:type="dxa"/>
            <w:gridSpan w:val="6"/>
            <w:shd w:val="clear" w:color="auto" w:fill="FFFFFF" w:themeFill="background1"/>
          </w:tcPr>
          <w:p w14:paraId="3727667F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B1EEC" w:rsidRPr="00196B74" w14:paraId="3CF8C0E7" w14:textId="77777777" w:rsidTr="00113B5E">
        <w:tc>
          <w:tcPr>
            <w:tcW w:w="2559" w:type="dxa"/>
            <w:gridSpan w:val="3"/>
            <w:shd w:val="clear" w:color="auto" w:fill="FFFFFF" w:themeFill="background1"/>
          </w:tcPr>
          <w:p w14:paraId="2FBA97DF" w14:textId="77777777" w:rsidR="007B1EEC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Train number:</w:t>
            </w:r>
          </w:p>
        </w:tc>
        <w:tc>
          <w:tcPr>
            <w:tcW w:w="6740" w:type="dxa"/>
            <w:gridSpan w:val="6"/>
            <w:shd w:val="clear" w:color="auto" w:fill="FFFFFF" w:themeFill="background1"/>
          </w:tcPr>
          <w:p w14:paraId="24611F41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B1EEC" w:rsidRPr="00196B74" w14:paraId="0AA94ABA" w14:textId="77777777" w:rsidTr="00113B5E">
        <w:tc>
          <w:tcPr>
            <w:tcW w:w="2559" w:type="dxa"/>
            <w:gridSpan w:val="3"/>
            <w:shd w:val="clear" w:color="auto" w:fill="FFFFFF" w:themeFill="background1"/>
          </w:tcPr>
          <w:p w14:paraId="2E0D31EA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6740" w:type="dxa"/>
            <w:gridSpan w:val="6"/>
            <w:shd w:val="clear" w:color="auto" w:fill="FFFFFF" w:themeFill="background1"/>
          </w:tcPr>
          <w:p w14:paraId="4B40A93C" w14:textId="77777777" w:rsidR="007B1EEC" w:rsidRPr="00196B74" w:rsidRDefault="007B1EEC" w:rsidP="00113B5E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B1EEC" w:rsidRPr="001924C4" w14:paraId="0ECC434D" w14:textId="77777777" w:rsidTr="00113B5E">
        <w:tc>
          <w:tcPr>
            <w:tcW w:w="9299" w:type="dxa"/>
            <w:gridSpan w:val="9"/>
            <w:shd w:val="clear" w:color="auto" w:fill="A6A6A6" w:themeFill="background1" w:themeFillShade="A6"/>
          </w:tcPr>
          <w:p w14:paraId="1BA47293" w14:textId="77777777" w:rsidR="007B1EEC" w:rsidRPr="00196B74" w:rsidRDefault="007B1EEC" w:rsidP="00113B5E">
            <w:pPr>
              <w:spacing w:before="60" w:after="60"/>
              <w:rPr>
                <w:b/>
                <w:color w:val="FFFFFF" w:themeColor="background1"/>
                <w:sz w:val="28"/>
                <w:szCs w:val="28"/>
              </w:rPr>
            </w:pPr>
            <w:r w:rsidRPr="00196B74">
              <w:rPr>
                <w:b/>
                <w:color w:val="FFFFFF" w:themeColor="background1"/>
                <w:sz w:val="28"/>
                <w:szCs w:val="28"/>
              </w:rPr>
              <w:t>Details of incident</w:t>
            </w:r>
          </w:p>
        </w:tc>
      </w:tr>
      <w:tr w:rsidR="007B1EEC" w:rsidRPr="00196B74" w14:paraId="001404DD" w14:textId="77777777" w:rsidTr="00113B5E">
        <w:tc>
          <w:tcPr>
            <w:tcW w:w="1384" w:type="dxa"/>
            <w:shd w:val="clear" w:color="auto" w:fill="D9D9D9" w:themeFill="background1" w:themeFillShade="D9"/>
          </w:tcPr>
          <w:p w14:paraId="4D3EA8E7" w14:textId="77777777" w:rsidR="007B1EEC" w:rsidRPr="00196B74" w:rsidRDefault="007B1EEC" w:rsidP="00113B5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196B74">
              <w:rPr>
                <w:b/>
                <w:i/>
                <w:sz w:val="22"/>
                <w:szCs w:val="22"/>
              </w:rPr>
              <w:t>Date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77E28E24" w14:textId="77777777" w:rsidR="007B1EEC" w:rsidRPr="00196B74" w:rsidRDefault="007B1EEC" w:rsidP="00113B5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196B74">
              <w:rPr>
                <w:b/>
                <w:i/>
                <w:sz w:val="22"/>
                <w:szCs w:val="22"/>
              </w:rPr>
              <w:t>Time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973EE51" w14:textId="77777777" w:rsidR="007B1EEC" w:rsidRPr="00196B74" w:rsidRDefault="007B1EEC" w:rsidP="00113B5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196B74">
              <w:rPr>
                <w:b/>
                <w:i/>
                <w:sz w:val="22"/>
                <w:szCs w:val="22"/>
              </w:rPr>
              <w:t>Location from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F8A8159" w14:textId="77777777" w:rsidR="007B1EEC" w:rsidRPr="00196B74" w:rsidRDefault="007B1EEC" w:rsidP="00113B5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196B74">
              <w:rPr>
                <w:b/>
                <w:i/>
                <w:sz w:val="22"/>
                <w:szCs w:val="22"/>
              </w:rPr>
              <w:t>Location to</w:t>
            </w:r>
          </w:p>
        </w:tc>
        <w:tc>
          <w:tcPr>
            <w:tcW w:w="2812" w:type="dxa"/>
            <w:gridSpan w:val="2"/>
            <w:shd w:val="clear" w:color="auto" w:fill="D9D9D9" w:themeFill="background1" w:themeFillShade="D9"/>
          </w:tcPr>
          <w:p w14:paraId="7F91310F" w14:textId="77777777" w:rsidR="007B1EEC" w:rsidRPr="00196B74" w:rsidRDefault="007B1EEC" w:rsidP="00113B5E">
            <w:pPr>
              <w:spacing w:before="60" w:after="60"/>
              <w:rPr>
                <w:b/>
                <w:i/>
                <w:sz w:val="22"/>
                <w:szCs w:val="22"/>
              </w:rPr>
            </w:pPr>
            <w:r w:rsidRPr="00196B74">
              <w:rPr>
                <w:b/>
                <w:i/>
                <w:sz w:val="22"/>
                <w:szCs w:val="22"/>
              </w:rPr>
              <w:t>Cause</w:t>
            </w:r>
          </w:p>
        </w:tc>
      </w:tr>
      <w:tr w:rsidR="007B1EEC" w:rsidRPr="001924C4" w14:paraId="510C5D6A" w14:textId="77777777" w:rsidTr="00113B5E">
        <w:tc>
          <w:tcPr>
            <w:tcW w:w="1384" w:type="dxa"/>
          </w:tcPr>
          <w:p w14:paraId="1B0B41DE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19EAA23E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595ED54D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629CE54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2CDD40D0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14:paraId="3F0C2C4D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7B1EEC" w:rsidRPr="00196B74" w14:paraId="5EAB1AAF" w14:textId="77777777" w:rsidTr="00113B5E">
        <w:tc>
          <w:tcPr>
            <w:tcW w:w="9299" w:type="dxa"/>
            <w:gridSpan w:val="9"/>
            <w:shd w:val="clear" w:color="auto" w:fill="F2F2F2" w:themeFill="background1" w:themeFillShade="F2"/>
          </w:tcPr>
          <w:p w14:paraId="6268845F" w14:textId="77777777" w:rsidR="007B1EEC" w:rsidRPr="00196B74" w:rsidRDefault="007B1EEC" w:rsidP="00113B5E">
            <w:pPr>
              <w:spacing w:before="60" w:after="60"/>
              <w:rPr>
                <w:b/>
                <w:sz w:val="24"/>
                <w:szCs w:val="24"/>
              </w:rPr>
            </w:pPr>
            <w:r w:rsidRPr="00196B74">
              <w:rPr>
                <w:b/>
                <w:sz w:val="24"/>
                <w:szCs w:val="24"/>
              </w:rPr>
              <w:t>Incident description</w:t>
            </w:r>
          </w:p>
        </w:tc>
      </w:tr>
      <w:tr w:rsidR="007B1EEC" w:rsidRPr="001924C4" w14:paraId="2AE45090" w14:textId="77777777" w:rsidTr="00113B5E">
        <w:trPr>
          <w:trHeight w:val="3348"/>
        </w:trPr>
        <w:tc>
          <w:tcPr>
            <w:tcW w:w="9299" w:type="dxa"/>
            <w:gridSpan w:val="9"/>
          </w:tcPr>
          <w:p w14:paraId="652B942C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53E04BB4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5EC50B8F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48595E9E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278F9BEE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4B5DCCB5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68830E06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06BDE6F5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3E51F243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68C7C316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52941F86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178A2D2D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2AF3D47E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672BA1A4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0FE4EF71" w14:textId="77777777" w:rsidR="007B1EEC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  <w:p w14:paraId="5CC273E0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7B1EEC" w:rsidRPr="001924C4" w14:paraId="49AB8EE7" w14:textId="77777777" w:rsidTr="00113B5E">
        <w:tc>
          <w:tcPr>
            <w:tcW w:w="2166" w:type="dxa"/>
            <w:gridSpan w:val="2"/>
          </w:tcPr>
          <w:p w14:paraId="13F36547" w14:textId="77777777" w:rsidR="007B1EEC" w:rsidRPr="005F1840" w:rsidRDefault="007B1EEC" w:rsidP="00113B5E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Incident reported:</w:t>
            </w:r>
          </w:p>
        </w:tc>
        <w:tc>
          <w:tcPr>
            <w:tcW w:w="2762" w:type="dxa"/>
            <w:gridSpan w:val="4"/>
          </w:tcPr>
          <w:p w14:paraId="7B811AC6" w14:textId="77777777" w:rsidR="007B1EEC" w:rsidRPr="001C6660" w:rsidRDefault="007B1EEC" w:rsidP="00113B5E">
            <w:pPr>
              <w:spacing w:before="60" w:after="60"/>
              <w:rPr>
                <w:sz w:val="24"/>
                <w:szCs w:val="24"/>
              </w:rPr>
            </w:pPr>
            <w:r w:rsidRPr="001C6660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Yes                      </w:t>
            </w:r>
            <w:r w:rsidRPr="001C6660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No                     </w:t>
            </w:r>
          </w:p>
        </w:tc>
        <w:tc>
          <w:tcPr>
            <w:tcW w:w="1559" w:type="dxa"/>
          </w:tcPr>
          <w:p w14:paraId="22ED10CC" w14:textId="77777777" w:rsidR="007B1EEC" w:rsidRPr="001C6660" w:rsidRDefault="007B1EEC" w:rsidP="00113B5E">
            <w:pPr>
              <w:spacing w:before="60" w:after="60"/>
              <w:rPr>
                <w:b/>
                <w:sz w:val="24"/>
                <w:szCs w:val="24"/>
              </w:rPr>
            </w:pPr>
            <w:r w:rsidRPr="001C6660">
              <w:rPr>
                <w:b/>
                <w:sz w:val="24"/>
                <w:szCs w:val="24"/>
              </w:rPr>
              <w:t>Reported to:</w:t>
            </w:r>
          </w:p>
        </w:tc>
        <w:tc>
          <w:tcPr>
            <w:tcW w:w="2812" w:type="dxa"/>
            <w:gridSpan w:val="2"/>
          </w:tcPr>
          <w:p w14:paraId="7BAA271D" w14:textId="77777777" w:rsidR="007B1EEC" w:rsidRPr="001C6660" w:rsidRDefault="007B1EEC" w:rsidP="00113B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</w:t>
            </w:r>
          </w:p>
        </w:tc>
      </w:tr>
      <w:tr w:rsidR="007B1EEC" w:rsidRPr="001924C4" w14:paraId="21A42482" w14:textId="77777777" w:rsidTr="00113B5E">
        <w:tc>
          <w:tcPr>
            <w:tcW w:w="2166" w:type="dxa"/>
            <w:gridSpan w:val="2"/>
          </w:tcPr>
          <w:p w14:paraId="55960810" w14:textId="77777777" w:rsidR="007B1EEC" w:rsidRPr="005F1840" w:rsidRDefault="007B1EEC" w:rsidP="00113B5E">
            <w:pPr>
              <w:spacing w:before="60" w:after="60"/>
              <w:rPr>
                <w:b/>
                <w:sz w:val="24"/>
                <w:szCs w:val="24"/>
              </w:rPr>
            </w:pPr>
            <w:r w:rsidRPr="005F1840">
              <w:rPr>
                <w:b/>
                <w:sz w:val="24"/>
                <w:szCs w:val="24"/>
              </w:rPr>
              <w:t>Driver’s signature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3" w:type="dxa"/>
            <w:gridSpan w:val="7"/>
          </w:tcPr>
          <w:p w14:paraId="77C026F9" w14:textId="77777777" w:rsidR="007B1EEC" w:rsidRPr="001924C4" w:rsidRDefault="007B1EEC" w:rsidP="00113B5E">
            <w:pPr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7B1EEC" w:rsidRPr="005F1840" w14:paraId="30E187E9" w14:textId="77777777" w:rsidTr="00113B5E">
        <w:tc>
          <w:tcPr>
            <w:tcW w:w="9299" w:type="dxa"/>
            <w:gridSpan w:val="9"/>
          </w:tcPr>
          <w:p w14:paraId="3119410E" w14:textId="77777777" w:rsidR="007B1EEC" w:rsidRPr="005F1840" w:rsidRDefault="007B1EEC" w:rsidP="00113B5E">
            <w:pPr>
              <w:tabs>
                <w:tab w:val="left" w:pos="4350"/>
              </w:tabs>
              <w:spacing w:before="60" w:after="60"/>
              <w:rPr>
                <w:i/>
                <w:sz w:val="22"/>
                <w:szCs w:val="22"/>
              </w:rPr>
            </w:pPr>
            <w:r w:rsidRPr="005F1840">
              <w:rPr>
                <w:i/>
                <w:sz w:val="22"/>
                <w:szCs w:val="22"/>
              </w:rPr>
              <w:t xml:space="preserve">Submit form to manager as soon as possible. </w:t>
            </w:r>
            <w:r>
              <w:rPr>
                <w:i/>
                <w:sz w:val="22"/>
                <w:szCs w:val="22"/>
              </w:rPr>
              <w:t xml:space="preserve">                                               </w:t>
            </w:r>
            <w:r w:rsidRPr="005F1840">
              <w:rPr>
                <w:i/>
                <w:sz w:val="22"/>
                <w:szCs w:val="22"/>
              </w:rPr>
              <w:t>Next review date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2E1ED408" w14:textId="356B557B" w:rsidR="00FC04A4" w:rsidRPr="009B4B3D" w:rsidRDefault="00FC04A4" w:rsidP="007B1EEC">
      <w:pPr>
        <w:pStyle w:val="Heading1"/>
        <w:rPr>
          <w:i/>
        </w:rPr>
      </w:pPr>
    </w:p>
    <w:sectPr w:rsidR="00FC04A4" w:rsidRPr="009B4B3D" w:rsidSect="00A212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1412" w:bottom="1843" w:left="1412" w:header="720" w:footer="833" w:gutter="0"/>
      <w:pgNumType w:start="1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7CC0" w14:textId="77777777" w:rsidR="00DF1461" w:rsidRDefault="00DF1461">
      <w:r>
        <w:separator/>
      </w:r>
    </w:p>
    <w:p w14:paraId="7EB1A178" w14:textId="77777777" w:rsidR="00DF1461" w:rsidRDefault="00DF1461"/>
    <w:p w14:paraId="7F8C82FC" w14:textId="77777777" w:rsidR="00DF1461" w:rsidRDefault="00DF1461"/>
  </w:endnote>
  <w:endnote w:type="continuationSeparator" w:id="0">
    <w:p w14:paraId="61ED221F" w14:textId="77777777" w:rsidR="00DF1461" w:rsidRDefault="00DF1461">
      <w:r>
        <w:continuationSeparator/>
      </w:r>
    </w:p>
    <w:p w14:paraId="6142DCEC" w14:textId="77777777" w:rsidR="00DF1461" w:rsidRDefault="00DF1461"/>
    <w:p w14:paraId="5D222585" w14:textId="77777777" w:rsidR="00DF1461" w:rsidRDefault="00DF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D230" w14:textId="77777777" w:rsidR="00143286" w:rsidRPr="00EF2768" w:rsidRDefault="00143286" w:rsidP="004349FE">
    <w:pPr>
      <w:pStyle w:val="Footer"/>
      <w:pBdr>
        <w:left w:val="single" w:sz="12" w:space="4" w:color="6D6D6D"/>
      </w:pBdr>
      <w:ind w:right="360"/>
      <w:rPr>
        <w:color w:val="999999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93F6" w14:textId="77777777" w:rsidR="00143286" w:rsidRDefault="00AB1FC0" w:rsidP="00BD75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32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2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9EA95" w14:textId="77777777" w:rsidR="00143286" w:rsidRPr="00964955" w:rsidRDefault="00143286" w:rsidP="00964955">
    <w:pPr>
      <w:pStyle w:val="Footer"/>
      <w:ind w:right="360"/>
      <w:rPr>
        <w:szCs w:val="20"/>
      </w:rPr>
    </w:pPr>
    <w:r w:rsidRPr="00964955">
      <w:rPr>
        <w:szCs w:val="20"/>
      </w:rPr>
      <w:t xml:space="preserve">© Commonwealth of </w:t>
    </w:r>
    <w:smartTag w:uri="urn:schemas-microsoft-com:office:smarttags" w:element="place">
      <w:r w:rsidRPr="00964955">
        <w:rPr>
          <w:szCs w:val="20"/>
        </w:rPr>
        <w:t>Australia</w:t>
      </w:r>
    </w:smartTag>
    <w:r w:rsidRPr="00964955">
      <w:rPr>
        <w:szCs w:val="20"/>
      </w:rPr>
      <w:t>, 2010</w:t>
    </w:r>
    <w:r w:rsidRPr="00964955">
      <w:rPr>
        <w:szCs w:val="20"/>
      </w:rPr>
      <w:tab/>
    </w:r>
  </w:p>
  <w:p w14:paraId="1B892209" w14:textId="77777777" w:rsidR="00143286" w:rsidRPr="00964955" w:rsidRDefault="00143286" w:rsidP="00964955">
    <w:pPr>
      <w:pStyle w:val="Footer"/>
      <w:rPr>
        <w:szCs w:val="20"/>
      </w:rPr>
    </w:pPr>
    <w:r w:rsidRPr="00964955">
      <w:rPr>
        <w:szCs w:val="20"/>
      </w:rPr>
      <w:t>Downloaded from www.precisionconsultancy.com.au/ASCF</w:t>
    </w:r>
  </w:p>
  <w:p w14:paraId="76EB66D1" w14:textId="77777777" w:rsidR="00143286" w:rsidRDefault="00143286"/>
  <w:p w14:paraId="3FD45EEE" w14:textId="77777777" w:rsidR="00143286" w:rsidRDefault="001432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22F2" w14:textId="77777777" w:rsidR="00DF1461" w:rsidRDefault="00DF1461">
      <w:r>
        <w:separator/>
      </w:r>
    </w:p>
    <w:p w14:paraId="0CF0567D" w14:textId="77777777" w:rsidR="00DF1461" w:rsidRDefault="00DF1461"/>
    <w:p w14:paraId="7B32B234" w14:textId="77777777" w:rsidR="00DF1461" w:rsidRDefault="00DF1461"/>
  </w:footnote>
  <w:footnote w:type="continuationSeparator" w:id="0">
    <w:p w14:paraId="7C26406A" w14:textId="77777777" w:rsidR="00DF1461" w:rsidRDefault="00DF1461">
      <w:r>
        <w:continuationSeparator/>
      </w:r>
    </w:p>
    <w:p w14:paraId="6282124D" w14:textId="77777777" w:rsidR="00DF1461" w:rsidRDefault="00DF1461"/>
    <w:p w14:paraId="3304EE1D" w14:textId="77777777" w:rsidR="00DF1461" w:rsidRDefault="00DF1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DFE8" w14:textId="77777777" w:rsidR="00143286" w:rsidRDefault="00143286"/>
  <w:p w14:paraId="2154BB6C" w14:textId="77777777" w:rsidR="00143286" w:rsidRDefault="001432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093" w14:textId="77777777" w:rsidR="00F75BC4" w:rsidRDefault="00F75BC4" w:rsidP="00F75B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083"/>
    </w:tblGrid>
    <w:tr w:rsidR="00143286" w14:paraId="3D4C324B" w14:textId="77777777">
      <w:tc>
        <w:tcPr>
          <w:tcW w:w="9287" w:type="dxa"/>
          <w:shd w:val="clear" w:color="auto" w:fill="666666"/>
        </w:tcPr>
        <w:p w14:paraId="1D681722" w14:textId="77777777" w:rsidR="00143286" w:rsidRDefault="00143286" w:rsidP="00964955">
          <w:pPr>
            <w:pStyle w:val="Header"/>
            <w:rPr>
              <w:lang w:val="en-US"/>
            </w:rPr>
          </w:pPr>
          <w:r>
            <w:rPr>
              <w:lang w:val="en-US"/>
            </w:rPr>
            <w:t>Title</w:t>
          </w:r>
        </w:p>
      </w:tc>
    </w:tr>
  </w:tbl>
  <w:p w14:paraId="2F3230E7" w14:textId="77777777" w:rsidR="00143286" w:rsidRDefault="00143286"/>
  <w:p w14:paraId="338AD699" w14:textId="77777777" w:rsidR="00143286" w:rsidRDefault="00143286"/>
  <w:p w14:paraId="70578CC3" w14:textId="77777777" w:rsidR="00143286" w:rsidRDefault="001432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92E2F8"/>
    <w:lvl w:ilvl="0">
      <w:numFmt w:val="decimal"/>
      <w:pStyle w:val="Dash"/>
      <w:lvlText w:val="*"/>
      <w:lvlJc w:val="left"/>
      <w:rPr>
        <w:rFonts w:cs="Times New Roman"/>
      </w:rPr>
    </w:lvl>
  </w:abstractNum>
  <w:abstractNum w:abstractNumId="1" w15:restartNumberingAfterBreak="0">
    <w:nsid w:val="1B5D7954"/>
    <w:multiLevelType w:val="hybridMultilevel"/>
    <w:tmpl w:val="BDF0478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B48"/>
    <w:multiLevelType w:val="hybridMultilevel"/>
    <w:tmpl w:val="A5DEAD86"/>
    <w:lvl w:ilvl="0" w:tplc="0D20C9E4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05BEB"/>
    <w:multiLevelType w:val="multilevel"/>
    <w:tmpl w:val="11B0101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1071"/>
        </w:tabs>
        <w:ind w:left="1071" w:hanging="357"/>
      </w:pPr>
      <w:rPr>
        <w:rFonts w:ascii="Calibri" w:hAnsi="Calibri"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429"/>
        </w:tabs>
        <w:ind w:left="1429" w:hanging="358"/>
      </w:pPr>
      <w:rPr>
        <w:rFonts w:cs="Times New Roman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317"/>
        </w:tabs>
        <w:ind w:left="4317" w:hanging="360"/>
      </w:pPr>
      <w:rPr>
        <w:rFonts w:cs="Times New Roman"/>
      </w:rPr>
    </w:lvl>
  </w:abstractNum>
  <w:abstractNum w:abstractNumId="4" w15:restartNumberingAfterBreak="0">
    <w:nsid w:val="40D16099"/>
    <w:multiLevelType w:val="hybridMultilevel"/>
    <w:tmpl w:val="112C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413A"/>
    <w:multiLevelType w:val="hybridMultilevel"/>
    <w:tmpl w:val="AE1036F4"/>
    <w:lvl w:ilvl="0" w:tplc="31E0AB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07F8"/>
    <w:multiLevelType w:val="multilevel"/>
    <w:tmpl w:val="7B22489E"/>
    <w:styleLink w:val="ABCList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714"/>
        </w:tabs>
        <w:ind w:left="714" w:hanging="357"/>
      </w:pPr>
      <w:rPr>
        <w:rFonts w:ascii="Calibri" w:hAnsi="Calibri"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072"/>
        </w:tabs>
        <w:ind w:left="1072" w:hanging="358"/>
      </w:pPr>
      <w:rPr>
        <w:rFonts w:cs="Times New Roman" w:hint="default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7" w15:restartNumberingAfterBreak="0">
    <w:nsid w:val="570475B9"/>
    <w:multiLevelType w:val="hybridMultilevel"/>
    <w:tmpl w:val="1CE25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D14CE"/>
    <w:multiLevelType w:val="hybridMultilevel"/>
    <w:tmpl w:val="BF62B57C"/>
    <w:lvl w:ilvl="0" w:tplc="9CB0BA1E">
      <w:start w:val="1"/>
      <w:numFmt w:val="bullet"/>
      <w:pStyle w:val="Bullet2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abstractNum w:abstractNumId="9" w15:restartNumberingAfterBreak="0">
    <w:nsid w:val="77862EEE"/>
    <w:multiLevelType w:val="hybridMultilevel"/>
    <w:tmpl w:val="2FC61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9F5273"/>
    <w:multiLevelType w:val="hybridMultilevel"/>
    <w:tmpl w:val="7DB878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01E3"/>
    <w:multiLevelType w:val="hybridMultilevel"/>
    <w:tmpl w:val="D034D15C"/>
    <w:lvl w:ilvl="0" w:tplc="093A4434">
      <w:start w:val="1"/>
      <w:numFmt w:val="decimal"/>
      <w:lvlText w:val="%1."/>
      <w:lvlJc w:val="left"/>
      <w:pPr>
        <w:ind w:left="720" w:hanging="360"/>
      </w:pPr>
      <w:rPr>
        <w:rFonts w:cs="Wingdings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659B1"/>
    <w:multiLevelType w:val="hybridMultilevel"/>
    <w:tmpl w:val="87DC8652"/>
    <w:lvl w:ilvl="0" w:tplc="8034EB80">
      <w:numFmt w:val="bullet"/>
      <w:pStyle w:val="Tablebullet"/>
      <w:lvlText w:val=""/>
      <w:lvlJc w:val="left"/>
      <w:pPr>
        <w:tabs>
          <w:tab w:val="num" w:pos="475"/>
        </w:tabs>
        <w:ind w:left="472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1631546147">
    <w:abstractNumId w:val="8"/>
  </w:num>
  <w:num w:numId="2" w16cid:durableId="1688288036">
    <w:abstractNumId w:val="0"/>
    <w:lvlOverride w:ilvl="0">
      <w:lvl w:ilvl="0">
        <w:start w:val="1"/>
        <w:numFmt w:val="bullet"/>
        <w:pStyle w:val="Dash"/>
        <w:lvlText w:val=""/>
        <w:legacy w:legacy="1" w:legacySpace="0" w:legacyIndent="397"/>
        <w:lvlJc w:val="left"/>
        <w:pPr>
          <w:ind w:left="681" w:hanging="397"/>
        </w:pPr>
        <w:rPr>
          <w:rFonts w:ascii="Symbol" w:hAnsi="Symbol" w:hint="default"/>
          <w:sz w:val="24"/>
        </w:rPr>
      </w:lvl>
    </w:lvlOverride>
  </w:num>
  <w:num w:numId="3" w16cid:durableId="1204975079">
    <w:abstractNumId w:val="12"/>
  </w:num>
  <w:num w:numId="4" w16cid:durableId="244580542">
    <w:abstractNumId w:val="6"/>
  </w:num>
  <w:num w:numId="5" w16cid:durableId="939265087">
    <w:abstractNumId w:val="11"/>
  </w:num>
  <w:num w:numId="6" w16cid:durableId="1425569534">
    <w:abstractNumId w:val="5"/>
  </w:num>
  <w:num w:numId="7" w16cid:durableId="234703871">
    <w:abstractNumId w:val="1"/>
  </w:num>
  <w:num w:numId="8" w16cid:durableId="12041773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393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7397084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715823">
    <w:abstractNumId w:val="10"/>
  </w:num>
  <w:num w:numId="12" w16cid:durableId="83190926">
    <w:abstractNumId w:val="9"/>
  </w:num>
  <w:num w:numId="13" w16cid:durableId="110449978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8"/>
  <w:drawingGridVerticalSpacing w:val="96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D0"/>
    <w:rsid w:val="00005017"/>
    <w:rsid w:val="00010BE2"/>
    <w:rsid w:val="000242B9"/>
    <w:rsid w:val="00050BE3"/>
    <w:rsid w:val="00055C84"/>
    <w:rsid w:val="0006049D"/>
    <w:rsid w:val="000609FD"/>
    <w:rsid w:val="000878E3"/>
    <w:rsid w:val="0009416E"/>
    <w:rsid w:val="00094D40"/>
    <w:rsid w:val="00096183"/>
    <w:rsid w:val="000B58A3"/>
    <w:rsid w:val="000C0533"/>
    <w:rsid w:val="000D3FDE"/>
    <w:rsid w:val="000D4B81"/>
    <w:rsid w:val="000E23C3"/>
    <w:rsid w:val="000E510D"/>
    <w:rsid w:val="000F75B7"/>
    <w:rsid w:val="00113977"/>
    <w:rsid w:val="00132FBC"/>
    <w:rsid w:val="001369B0"/>
    <w:rsid w:val="00143286"/>
    <w:rsid w:val="001435E5"/>
    <w:rsid w:val="00146FC7"/>
    <w:rsid w:val="0014745E"/>
    <w:rsid w:val="001517E2"/>
    <w:rsid w:val="00166C19"/>
    <w:rsid w:val="001856D6"/>
    <w:rsid w:val="00192236"/>
    <w:rsid w:val="001924A4"/>
    <w:rsid w:val="001924C4"/>
    <w:rsid w:val="00192627"/>
    <w:rsid w:val="00196B74"/>
    <w:rsid w:val="001A2DDC"/>
    <w:rsid w:val="001B1131"/>
    <w:rsid w:val="001C6660"/>
    <w:rsid w:val="001D5D42"/>
    <w:rsid w:val="001D7D67"/>
    <w:rsid w:val="001F3EB1"/>
    <w:rsid w:val="001F5412"/>
    <w:rsid w:val="00214622"/>
    <w:rsid w:val="00225310"/>
    <w:rsid w:val="0022531B"/>
    <w:rsid w:val="002363D4"/>
    <w:rsid w:val="00240DAB"/>
    <w:rsid w:val="00251FEC"/>
    <w:rsid w:val="00263659"/>
    <w:rsid w:val="002643C4"/>
    <w:rsid w:val="0026593B"/>
    <w:rsid w:val="00272D2F"/>
    <w:rsid w:val="00280147"/>
    <w:rsid w:val="00293CD8"/>
    <w:rsid w:val="0029403B"/>
    <w:rsid w:val="002A10EA"/>
    <w:rsid w:val="002C2431"/>
    <w:rsid w:val="002C405A"/>
    <w:rsid w:val="002F30AD"/>
    <w:rsid w:val="002F74E3"/>
    <w:rsid w:val="002F7E6E"/>
    <w:rsid w:val="003048C3"/>
    <w:rsid w:val="00314B81"/>
    <w:rsid w:val="003242DB"/>
    <w:rsid w:val="003330AF"/>
    <w:rsid w:val="00347761"/>
    <w:rsid w:val="00394E79"/>
    <w:rsid w:val="003B71AB"/>
    <w:rsid w:val="003C62B6"/>
    <w:rsid w:val="003C6818"/>
    <w:rsid w:val="003E452B"/>
    <w:rsid w:val="003E5BF1"/>
    <w:rsid w:val="00401716"/>
    <w:rsid w:val="00406107"/>
    <w:rsid w:val="004273E7"/>
    <w:rsid w:val="004349FE"/>
    <w:rsid w:val="00435D2F"/>
    <w:rsid w:val="00447C58"/>
    <w:rsid w:val="0045289C"/>
    <w:rsid w:val="004625E6"/>
    <w:rsid w:val="004A1A6F"/>
    <w:rsid w:val="004A5422"/>
    <w:rsid w:val="004A664D"/>
    <w:rsid w:val="004B1E1A"/>
    <w:rsid w:val="004B4681"/>
    <w:rsid w:val="004F533D"/>
    <w:rsid w:val="00505376"/>
    <w:rsid w:val="00513B04"/>
    <w:rsid w:val="00536601"/>
    <w:rsid w:val="005659BF"/>
    <w:rsid w:val="00571B5E"/>
    <w:rsid w:val="005776D7"/>
    <w:rsid w:val="005939AD"/>
    <w:rsid w:val="005A7270"/>
    <w:rsid w:val="005C048A"/>
    <w:rsid w:val="005C078B"/>
    <w:rsid w:val="005C28F6"/>
    <w:rsid w:val="005C3E9B"/>
    <w:rsid w:val="005C5555"/>
    <w:rsid w:val="005C5ABF"/>
    <w:rsid w:val="005F1840"/>
    <w:rsid w:val="006027DF"/>
    <w:rsid w:val="00606855"/>
    <w:rsid w:val="00617F00"/>
    <w:rsid w:val="00625A35"/>
    <w:rsid w:val="006377E0"/>
    <w:rsid w:val="0065385E"/>
    <w:rsid w:val="006649CB"/>
    <w:rsid w:val="006666F6"/>
    <w:rsid w:val="006733A0"/>
    <w:rsid w:val="00675F4F"/>
    <w:rsid w:val="00692921"/>
    <w:rsid w:val="006B1BF5"/>
    <w:rsid w:val="006B6904"/>
    <w:rsid w:val="006C2CC1"/>
    <w:rsid w:val="006D3A8C"/>
    <w:rsid w:val="006E04A0"/>
    <w:rsid w:val="006E2F6B"/>
    <w:rsid w:val="00704D2A"/>
    <w:rsid w:val="00705573"/>
    <w:rsid w:val="00715748"/>
    <w:rsid w:val="00750D62"/>
    <w:rsid w:val="00753D76"/>
    <w:rsid w:val="0075568C"/>
    <w:rsid w:val="00757845"/>
    <w:rsid w:val="00761193"/>
    <w:rsid w:val="00773969"/>
    <w:rsid w:val="0078102D"/>
    <w:rsid w:val="00781E27"/>
    <w:rsid w:val="00782F26"/>
    <w:rsid w:val="0078770F"/>
    <w:rsid w:val="00793901"/>
    <w:rsid w:val="00796546"/>
    <w:rsid w:val="007B1EEC"/>
    <w:rsid w:val="007B4B14"/>
    <w:rsid w:val="007D3834"/>
    <w:rsid w:val="007E3406"/>
    <w:rsid w:val="007F3F14"/>
    <w:rsid w:val="007F7878"/>
    <w:rsid w:val="0080515D"/>
    <w:rsid w:val="00810D61"/>
    <w:rsid w:val="00813BF0"/>
    <w:rsid w:val="00832B4D"/>
    <w:rsid w:val="0085097F"/>
    <w:rsid w:val="0085145D"/>
    <w:rsid w:val="00871954"/>
    <w:rsid w:val="008802D8"/>
    <w:rsid w:val="008950EE"/>
    <w:rsid w:val="008A1DC7"/>
    <w:rsid w:val="008A2C6D"/>
    <w:rsid w:val="008A4C98"/>
    <w:rsid w:val="008A7935"/>
    <w:rsid w:val="008B48E4"/>
    <w:rsid w:val="008C2D43"/>
    <w:rsid w:val="008D4A23"/>
    <w:rsid w:val="008D7D0F"/>
    <w:rsid w:val="008E1576"/>
    <w:rsid w:val="008E6A5F"/>
    <w:rsid w:val="008F5D99"/>
    <w:rsid w:val="008F7DF4"/>
    <w:rsid w:val="009002B6"/>
    <w:rsid w:val="00901FF9"/>
    <w:rsid w:val="00905306"/>
    <w:rsid w:val="00906CD7"/>
    <w:rsid w:val="0092007A"/>
    <w:rsid w:val="00932E37"/>
    <w:rsid w:val="00935385"/>
    <w:rsid w:val="00944747"/>
    <w:rsid w:val="00961701"/>
    <w:rsid w:val="00964955"/>
    <w:rsid w:val="00975C0B"/>
    <w:rsid w:val="009804FA"/>
    <w:rsid w:val="00993C91"/>
    <w:rsid w:val="009963EA"/>
    <w:rsid w:val="009A46BA"/>
    <w:rsid w:val="009A46DA"/>
    <w:rsid w:val="009A4E43"/>
    <w:rsid w:val="009B4B3D"/>
    <w:rsid w:val="009F41FB"/>
    <w:rsid w:val="009F61DB"/>
    <w:rsid w:val="00A212EE"/>
    <w:rsid w:val="00A315B0"/>
    <w:rsid w:val="00A325FC"/>
    <w:rsid w:val="00A40EC8"/>
    <w:rsid w:val="00A61A4D"/>
    <w:rsid w:val="00A67864"/>
    <w:rsid w:val="00A73745"/>
    <w:rsid w:val="00A920D8"/>
    <w:rsid w:val="00A92B52"/>
    <w:rsid w:val="00AB1FC0"/>
    <w:rsid w:val="00AC0694"/>
    <w:rsid w:val="00AD6F42"/>
    <w:rsid w:val="00AE1C7E"/>
    <w:rsid w:val="00AE5657"/>
    <w:rsid w:val="00AF6AD0"/>
    <w:rsid w:val="00B07CD7"/>
    <w:rsid w:val="00B102B8"/>
    <w:rsid w:val="00B24414"/>
    <w:rsid w:val="00B278BC"/>
    <w:rsid w:val="00B66A73"/>
    <w:rsid w:val="00B75754"/>
    <w:rsid w:val="00B854E1"/>
    <w:rsid w:val="00BA04DA"/>
    <w:rsid w:val="00BA1DDF"/>
    <w:rsid w:val="00BA2FA3"/>
    <w:rsid w:val="00BA4375"/>
    <w:rsid w:val="00BA61A6"/>
    <w:rsid w:val="00BD0669"/>
    <w:rsid w:val="00BD75F3"/>
    <w:rsid w:val="00BE67D9"/>
    <w:rsid w:val="00BE7E4B"/>
    <w:rsid w:val="00C01CF9"/>
    <w:rsid w:val="00C158B1"/>
    <w:rsid w:val="00C23507"/>
    <w:rsid w:val="00C25A06"/>
    <w:rsid w:val="00C26EE5"/>
    <w:rsid w:val="00C47CA5"/>
    <w:rsid w:val="00C52D24"/>
    <w:rsid w:val="00C648A9"/>
    <w:rsid w:val="00C8391A"/>
    <w:rsid w:val="00CA4BCF"/>
    <w:rsid w:val="00CC5148"/>
    <w:rsid w:val="00CF0256"/>
    <w:rsid w:val="00D028E8"/>
    <w:rsid w:val="00D04AF1"/>
    <w:rsid w:val="00D21583"/>
    <w:rsid w:val="00D23706"/>
    <w:rsid w:val="00D3546D"/>
    <w:rsid w:val="00D43364"/>
    <w:rsid w:val="00D44C9A"/>
    <w:rsid w:val="00D577B3"/>
    <w:rsid w:val="00D632FB"/>
    <w:rsid w:val="00D77F58"/>
    <w:rsid w:val="00D828E0"/>
    <w:rsid w:val="00DB7841"/>
    <w:rsid w:val="00DC2F41"/>
    <w:rsid w:val="00DC45B0"/>
    <w:rsid w:val="00DF1461"/>
    <w:rsid w:val="00E02455"/>
    <w:rsid w:val="00E25D6B"/>
    <w:rsid w:val="00E27C43"/>
    <w:rsid w:val="00E31392"/>
    <w:rsid w:val="00E3397A"/>
    <w:rsid w:val="00E349C1"/>
    <w:rsid w:val="00E3517B"/>
    <w:rsid w:val="00E3670D"/>
    <w:rsid w:val="00E379B9"/>
    <w:rsid w:val="00E37E78"/>
    <w:rsid w:val="00E62D49"/>
    <w:rsid w:val="00E92032"/>
    <w:rsid w:val="00EA23BA"/>
    <w:rsid w:val="00EA4A68"/>
    <w:rsid w:val="00EA6BB1"/>
    <w:rsid w:val="00EB2FE4"/>
    <w:rsid w:val="00EC2116"/>
    <w:rsid w:val="00EE551B"/>
    <w:rsid w:val="00EE61CD"/>
    <w:rsid w:val="00EF2768"/>
    <w:rsid w:val="00F0583D"/>
    <w:rsid w:val="00F22A7A"/>
    <w:rsid w:val="00F253B4"/>
    <w:rsid w:val="00F25E9A"/>
    <w:rsid w:val="00F41C0E"/>
    <w:rsid w:val="00F4255B"/>
    <w:rsid w:val="00F50514"/>
    <w:rsid w:val="00F5317D"/>
    <w:rsid w:val="00F53918"/>
    <w:rsid w:val="00F57B90"/>
    <w:rsid w:val="00F57D44"/>
    <w:rsid w:val="00F62FA7"/>
    <w:rsid w:val="00F71203"/>
    <w:rsid w:val="00F75BC4"/>
    <w:rsid w:val="00F90877"/>
    <w:rsid w:val="00FA13D0"/>
    <w:rsid w:val="00FA234C"/>
    <w:rsid w:val="00FA48F0"/>
    <w:rsid w:val="00FA4DB9"/>
    <w:rsid w:val="00FA5E80"/>
    <w:rsid w:val="00FB1A49"/>
    <w:rsid w:val="00FB4645"/>
    <w:rsid w:val="00FC04A4"/>
    <w:rsid w:val="00FD660D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7542EAEF"/>
  <w15:docId w15:val="{D8BE24C5-1D97-42BC-9FD2-0584EE8C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B0"/>
    <w:rPr>
      <w:rFonts w:ascii="Calibri" w:hAnsi="Calibri"/>
      <w:szCs w:val="18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203"/>
    <w:pPr>
      <w:keepNext/>
      <w:spacing w:after="240"/>
      <w:outlineLvl w:val="0"/>
    </w:pPr>
    <w:rPr>
      <w:b/>
      <w:color w:val="CF1E1E"/>
      <w:kern w:val="28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E9B"/>
    <w:pPr>
      <w:spacing w:before="120" w:after="120"/>
      <w:outlineLvl w:val="1"/>
    </w:pPr>
    <w:rPr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4B81"/>
    <w:pPr>
      <w:keepNext/>
      <w:spacing w:before="120" w:after="120"/>
      <w:ind w:left="1134"/>
      <w:outlineLvl w:val="2"/>
    </w:pPr>
    <w:rPr>
      <w:rFonts w:ascii="Arial Black" w:hAnsi="Arial Black"/>
      <w:bCs/>
      <w:color w:val="999999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314B81"/>
    <w:pPr>
      <w:outlineLvl w:val="3"/>
    </w:pPr>
    <w:rPr>
      <w:rFonts w:ascii="Century Gothic" w:hAnsi="Century Gothic"/>
      <w:b/>
      <w:color w:val="auto"/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14B81"/>
    <w:pPr>
      <w:outlineLvl w:val="4"/>
    </w:pPr>
    <w:rPr>
      <w:b w:val="0"/>
      <w:i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314B81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4B81"/>
    <w:pPr>
      <w:spacing w:before="120" w:after="120"/>
      <w:outlineLvl w:val="6"/>
    </w:pPr>
    <w:rPr>
      <w:rFonts w:ascii="Century Gothic" w:hAnsi="Century Gothic"/>
      <w:b/>
      <w:bCs/>
      <w:sz w:val="20"/>
      <w:szCs w:val="20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314B81"/>
    <w:pPr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4B81"/>
    <w:pPr>
      <w:spacing w:before="120" w:after="120"/>
      <w:outlineLvl w:val="8"/>
    </w:pPr>
    <w:rPr>
      <w:rFonts w:ascii="Century Gothic" w:hAnsi="Century Gothic"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855"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06855"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06855"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06855"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06855"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06855"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06855"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06855"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06855"/>
    <w:rPr>
      <w:rFonts w:ascii="Cambria" w:hAnsi="Cambria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EF2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855"/>
    <w:rPr>
      <w:rFonts w:cs="Times New Roman"/>
      <w:sz w:val="2"/>
      <w:lang w:val="en-AU"/>
    </w:rPr>
  </w:style>
  <w:style w:type="paragraph" w:customStyle="1" w:styleId="Dash">
    <w:name w:val="Dash"/>
    <w:basedOn w:val="Normal"/>
    <w:uiPriority w:val="99"/>
    <w:rsid w:val="00D04AF1"/>
    <w:pPr>
      <w:numPr>
        <w:numId w:val="2"/>
      </w:numPr>
      <w:spacing w:before="40" w:after="40"/>
      <w:ind w:left="908" w:hanging="454"/>
    </w:pPr>
  </w:style>
  <w:style w:type="paragraph" w:styleId="Footer">
    <w:name w:val="footer"/>
    <w:basedOn w:val="Normal"/>
    <w:link w:val="FooterChar"/>
    <w:uiPriority w:val="99"/>
    <w:rsid w:val="00D04AF1"/>
    <w:pPr>
      <w:tabs>
        <w:tab w:val="right" w:pos="9072"/>
      </w:tabs>
    </w:pPr>
    <w:rPr>
      <w:rFonts w:ascii="Tahoma" w:hAnsi="Tahoma"/>
      <w:sz w:val="20"/>
      <w:szCs w:val="1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4AF1"/>
    <w:rPr>
      <w:rFonts w:ascii="Tahoma" w:hAnsi="Tahoma" w:cs="Times New Roman"/>
      <w:sz w:val="14"/>
      <w:szCs w:val="14"/>
      <w:lang w:val="en-AU" w:eastAsia="en-US" w:bidi="ar-SA"/>
    </w:rPr>
  </w:style>
  <w:style w:type="paragraph" w:styleId="Header">
    <w:name w:val="header"/>
    <w:basedOn w:val="Normal"/>
    <w:link w:val="HeaderChar"/>
    <w:uiPriority w:val="99"/>
    <w:rsid w:val="00D04AF1"/>
    <w:pPr>
      <w:spacing w:before="240" w:after="240"/>
      <w:ind w:right="284"/>
    </w:pPr>
    <w:rPr>
      <w:rFonts w:ascii="Tahoma" w:hAnsi="Tahoma"/>
      <w:b/>
      <w:color w:val="FFFFFF"/>
      <w:sz w:val="32"/>
      <w:szCs w:val="1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6855"/>
    <w:rPr>
      <w:rFonts w:ascii="Calibri" w:hAnsi="Calibri" w:cs="Times New Roman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rsid w:val="005C5ABF"/>
    <w:rPr>
      <w:rFonts w:ascii="Calibri" w:hAnsi="Calibri" w:cs="Times New Roman"/>
      <w:color w:val="0000FF"/>
      <w:sz w:val="22"/>
      <w:u w:val="single"/>
    </w:rPr>
  </w:style>
  <w:style w:type="paragraph" w:customStyle="1" w:styleId="IndentedParagraph">
    <w:name w:val="Indented Paragraph"/>
    <w:basedOn w:val="Normal"/>
    <w:link w:val="IndentedParagraphChar"/>
    <w:autoRedefine/>
    <w:uiPriority w:val="99"/>
    <w:semiHidden/>
    <w:rsid w:val="00314B81"/>
    <w:pPr>
      <w:spacing w:before="160" w:after="160"/>
      <w:ind w:left="1134"/>
    </w:pPr>
  </w:style>
  <w:style w:type="character" w:customStyle="1" w:styleId="IndentedParagraphChar">
    <w:name w:val="Indented Paragraph Char"/>
    <w:basedOn w:val="DefaultParagraphFont"/>
    <w:link w:val="IndentedParagraph"/>
    <w:uiPriority w:val="99"/>
    <w:locked/>
    <w:rsid w:val="00314B81"/>
    <w:rPr>
      <w:rFonts w:ascii="Century Gothic" w:hAnsi="Century Gothic" w:cs="Times New Roman"/>
      <w:sz w:val="18"/>
      <w:szCs w:val="18"/>
      <w:lang w:val="en-AU" w:eastAsia="en-US" w:bidi="ar-SA"/>
    </w:rPr>
  </w:style>
  <w:style w:type="paragraph" w:customStyle="1" w:styleId="MarginComment">
    <w:name w:val="Margin Comment"/>
    <w:basedOn w:val="Normal"/>
    <w:uiPriority w:val="99"/>
    <w:semiHidden/>
    <w:rsid w:val="00314B81"/>
    <w:pPr>
      <w:framePr w:w="1267" w:hSpace="144" w:wrap="around" w:vAnchor="text" w:hAnchor="page" w:x="1009" w:y="1"/>
      <w:tabs>
        <w:tab w:val="left" w:pos="567"/>
        <w:tab w:val="left" w:pos="1134"/>
        <w:tab w:val="left" w:pos="1701"/>
        <w:tab w:val="left" w:pos="2268"/>
        <w:tab w:val="right" w:pos="9356"/>
      </w:tabs>
      <w:overflowPunct w:val="0"/>
      <w:autoSpaceDE w:val="0"/>
      <w:autoSpaceDN w:val="0"/>
      <w:adjustRightInd w:val="0"/>
      <w:textAlignment w:val="baseline"/>
    </w:pPr>
    <w:rPr>
      <w:b/>
      <w:color w:val="808080"/>
    </w:rPr>
  </w:style>
  <w:style w:type="paragraph" w:customStyle="1" w:styleId="NotesText">
    <w:name w:val="Notes Text"/>
    <w:basedOn w:val="Normal"/>
    <w:autoRedefine/>
    <w:uiPriority w:val="99"/>
    <w:semiHidden/>
    <w:rsid w:val="00314B81"/>
    <w:pPr>
      <w:pBdr>
        <w:left w:val="single" w:sz="12" w:space="16" w:color="999999"/>
      </w:pBdr>
      <w:spacing w:before="120" w:after="120"/>
      <w:ind w:left="1800"/>
    </w:pPr>
    <w:rPr>
      <w:i/>
      <w:iCs/>
    </w:rPr>
  </w:style>
  <w:style w:type="paragraph" w:styleId="Title">
    <w:name w:val="Title"/>
    <w:aliases w:val="Project Title"/>
    <w:basedOn w:val="Normal"/>
    <w:link w:val="TitleChar"/>
    <w:uiPriority w:val="99"/>
    <w:qFormat/>
    <w:rsid w:val="00314B81"/>
    <w:pPr>
      <w:spacing w:before="360" w:after="360"/>
      <w:ind w:left="1440"/>
      <w:outlineLvl w:val="0"/>
    </w:pPr>
    <w:rPr>
      <w:rFonts w:cs="Arial"/>
      <w:b/>
      <w:bCs/>
      <w:color w:val="808080"/>
      <w:kern w:val="28"/>
      <w:sz w:val="96"/>
      <w:szCs w:val="32"/>
    </w:rPr>
  </w:style>
  <w:style w:type="character" w:customStyle="1" w:styleId="TitleChar">
    <w:name w:val="Title Char"/>
    <w:aliases w:val="Project Title Char"/>
    <w:basedOn w:val="DefaultParagraphFont"/>
    <w:link w:val="Title"/>
    <w:uiPriority w:val="99"/>
    <w:locked/>
    <w:rsid w:val="00606855"/>
    <w:rPr>
      <w:rFonts w:ascii="Cambria" w:hAnsi="Cambria" w:cs="Times New Roman"/>
      <w:b/>
      <w:bCs/>
      <w:kern w:val="28"/>
      <w:sz w:val="32"/>
      <w:szCs w:val="32"/>
      <w:lang w:val="en-AU"/>
    </w:rPr>
  </w:style>
  <w:style w:type="paragraph" w:styleId="Subtitle">
    <w:name w:val="Subtitle"/>
    <w:aliases w:val="Project Subtitle"/>
    <w:basedOn w:val="Title"/>
    <w:next w:val="Normal"/>
    <w:link w:val="SubtitleChar"/>
    <w:uiPriority w:val="99"/>
    <w:qFormat/>
    <w:rsid w:val="00314B81"/>
    <w:pPr>
      <w:keepNext/>
      <w:keepLines/>
      <w:spacing w:before="240" w:after="480" w:line="400" w:lineRule="atLeast"/>
      <w:ind w:right="2160"/>
      <w:outlineLvl w:val="9"/>
    </w:pPr>
    <w:rPr>
      <w:rFonts w:cs="Times New Roman"/>
      <w:b w:val="0"/>
      <w:bCs w:val="0"/>
      <w:color w:val="000000"/>
      <w:sz w:val="72"/>
      <w:szCs w:val="20"/>
      <w:lang w:val="en-US"/>
    </w:rPr>
  </w:style>
  <w:style w:type="character" w:customStyle="1" w:styleId="SubtitleChar">
    <w:name w:val="Subtitle Char"/>
    <w:aliases w:val="Project Subtitle Char"/>
    <w:basedOn w:val="DefaultParagraphFont"/>
    <w:link w:val="Subtitle"/>
    <w:uiPriority w:val="99"/>
    <w:locked/>
    <w:rsid w:val="00606855"/>
    <w:rPr>
      <w:rFonts w:ascii="Cambria" w:hAnsi="Cambria" w:cs="Times New Roman"/>
      <w:sz w:val="24"/>
      <w:szCs w:val="24"/>
      <w:lang w:val="en-AU"/>
    </w:rPr>
  </w:style>
  <w:style w:type="paragraph" w:customStyle="1" w:styleId="Title1">
    <w:name w:val="Title1"/>
    <w:basedOn w:val="Normal"/>
    <w:next w:val="Normal"/>
    <w:autoRedefine/>
    <w:uiPriority w:val="99"/>
    <w:semiHidden/>
    <w:rsid w:val="00314B81"/>
    <w:pPr>
      <w:spacing w:after="240"/>
      <w:ind w:left="1440"/>
    </w:pPr>
    <w:rPr>
      <w:sz w:val="96"/>
      <w:szCs w:val="96"/>
    </w:rPr>
  </w:style>
  <w:style w:type="paragraph" w:customStyle="1" w:styleId="Title2">
    <w:name w:val="Title2"/>
    <w:basedOn w:val="Title1"/>
    <w:uiPriority w:val="99"/>
    <w:semiHidden/>
    <w:rsid w:val="00314B81"/>
    <w:rPr>
      <w:b/>
      <w:color w:val="999999"/>
      <w:sz w:val="72"/>
      <w:szCs w:val="72"/>
    </w:rPr>
  </w:style>
  <w:style w:type="paragraph" w:customStyle="1" w:styleId="TOCBase">
    <w:name w:val="TOC Base"/>
    <w:basedOn w:val="Normal"/>
    <w:uiPriority w:val="99"/>
    <w:semiHidden/>
    <w:rsid w:val="00314B81"/>
    <w:pPr>
      <w:tabs>
        <w:tab w:val="right" w:leader="dot" w:pos="6480"/>
      </w:tabs>
      <w:spacing w:after="220" w:line="220" w:lineRule="atLeast"/>
    </w:pPr>
    <w:rPr>
      <w:lang w:val="en-US"/>
    </w:rPr>
  </w:style>
  <w:style w:type="paragraph" w:styleId="TOC1">
    <w:name w:val="toc 1"/>
    <w:basedOn w:val="Normal"/>
    <w:autoRedefine/>
    <w:uiPriority w:val="99"/>
    <w:semiHidden/>
    <w:rsid w:val="00314B81"/>
    <w:pPr>
      <w:tabs>
        <w:tab w:val="left" w:leader="dot" w:pos="8640"/>
        <w:tab w:val="right" w:leader="dot" w:pos="9089"/>
      </w:tabs>
      <w:spacing w:before="120" w:after="120"/>
    </w:pPr>
    <w:rPr>
      <w:b/>
      <w:bCs/>
      <w:iCs/>
      <w:noProof/>
      <w:szCs w:val="52"/>
    </w:rPr>
  </w:style>
  <w:style w:type="paragraph" w:styleId="TOC2">
    <w:name w:val="toc 2"/>
    <w:basedOn w:val="Normal"/>
    <w:next w:val="Normal"/>
    <w:autoRedefine/>
    <w:uiPriority w:val="99"/>
    <w:semiHidden/>
    <w:rsid w:val="00314B81"/>
    <w:pPr>
      <w:tabs>
        <w:tab w:val="left" w:leader="dot" w:pos="8640"/>
        <w:tab w:val="right" w:leader="dot" w:pos="9089"/>
      </w:tabs>
      <w:ind w:left="210"/>
    </w:pPr>
    <w:rPr>
      <w:noProof/>
      <w:szCs w:val="36"/>
    </w:rPr>
  </w:style>
  <w:style w:type="paragraph" w:styleId="TOC3">
    <w:name w:val="toc 3"/>
    <w:basedOn w:val="Normal"/>
    <w:next w:val="Normal"/>
    <w:autoRedefine/>
    <w:uiPriority w:val="99"/>
    <w:semiHidden/>
    <w:rsid w:val="00314B81"/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314B81"/>
    <w:pPr>
      <w:ind w:left="630"/>
    </w:pPr>
  </w:style>
  <w:style w:type="paragraph" w:styleId="TOC5">
    <w:name w:val="toc 5"/>
    <w:basedOn w:val="Normal"/>
    <w:next w:val="Normal"/>
    <w:autoRedefine/>
    <w:uiPriority w:val="99"/>
    <w:semiHidden/>
    <w:rsid w:val="00314B81"/>
    <w:pPr>
      <w:ind w:left="840"/>
    </w:pPr>
  </w:style>
  <w:style w:type="paragraph" w:styleId="TOC6">
    <w:name w:val="toc 6"/>
    <w:basedOn w:val="Normal"/>
    <w:next w:val="Normal"/>
    <w:autoRedefine/>
    <w:uiPriority w:val="99"/>
    <w:semiHidden/>
    <w:rsid w:val="00314B81"/>
    <w:pPr>
      <w:ind w:left="1050"/>
    </w:pPr>
  </w:style>
  <w:style w:type="paragraph" w:styleId="TOC7">
    <w:name w:val="toc 7"/>
    <w:basedOn w:val="Normal"/>
    <w:next w:val="Normal"/>
    <w:autoRedefine/>
    <w:uiPriority w:val="99"/>
    <w:semiHidden/>
    <w:rsid w:val="00314B81"/>
    <w:pPr>
      <w:ind w:left="1260"/>
    </w:pPr>
  </w:style>
  <w:style w:type="paragraph" w:styleId="TOC8">
    <w:name w:val="toc 8"/>
    <w:basedOn w:val="Normal"/>
    <w:next w:val="Normal"/>
    <w:autoRedefine/>
    <w:uiPriority w:val="99"/>
    <w:semiHidden/>
    <w:rsid w:val="00314B81"/>
    <w:pPr>
      <w:ind w:left="1470"/>
    </w:pPr>
  </w:style>
  <w:style w:type="paragraph" w:styleId="TOC9">
    <w:name w:val="toc 9"/>
    <w:basedOn w:val="Normal"/>
    <w:next w:val="Normal"/>
    <w:autoRedefine/>
    <w:uiPriority w:val="99"/>
    <w:semiHidden/>
    <w:rsid w:val="00314B81"/>
    <w:pPr>
      <w:ind w:left="1680"/>
    </w:pPr>
  </w:style>
  <w:style w:type="paragraph" w:customStyle="1" w:styleId="Bullet2">
    <w:name w:val="Bullet 2"/>
    <w:uiPriority w:val="99"/>
    <w:semiHidden/>
    <w:rsid w:val="00314B81"/>
    <w:pPr>
      <w:numPr>
        <w:numId w:val="1"/>
      </w:numPr>
      <w:spacing w:before="40" w:after="40"/>
      <w:ind w:left="2160" w:hanging="357"/>
    </w:pPr>
    <w:rPr>
      <w:rFonts w:ascii="Century Gothic" w:hAnsi="Century Gothic"/>
      <w:sz w:val="18"/>
      <w:szCs w:val="18"/>
      <w:lang w:val="en-AU"/>
    </w:rPr>
  </w:style>
  <w:style w:type="paragraph" w:customStyle="1" w:styleId="NONTOCHeading1">
    <w:name w:val="NON TOC Heading 1"/>
    <w:basedOn w:val="Heading1"/>
    <w:uiPriority w:val="99"/>
    <w:semiHidden/>
    <w:rsid w:val="00314B81"/>
    <w:rPr>
      <w:lang w:val="en-US"/>
    </w:rPr>
  </w:style>
  <w:style w:type="paragraph" w:customStyle="1" w:styleId="Tablebullet">
    <w:name w:val="Table bullet"/>
    <w:basedOn w:val="Normal"/>
    <w:uiPriority w:val="99"/>
    <w:rsid w:val="00314B81"/>
    <w:pPr>
      <w:numPr>
        <w:numId w:val="3"/>
      </w:numPr>
      <w:spacing w:before="120"/>
    </w:pPr>
    <w:rPr>
      <w:rFonts w:cs="Courier New"/>
    </w:rPr>
  </w:style>
  <w:style w:type="table" w:styleId="TableGrid">
    <w:name w:val="Table Grid"/>
    <w:basedOn w:val="TableNormal"/>
    <w:uiPriority w:val="99"/>
    <w:rsid w:val="007E340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2">
    <w:name w:val="Table Heading 2"/>
    <w:uiPriority w:val="99"/>
    <w:semiHidden/>
    <w:rsid w:val="00314B81"/>
    <w:pPr>
      <w:spacing w:before="120" w:after="120"/>
    </w:pPr>
    <w:rPr>
      <w:rFonts w:ascii="Century Gothic" w:hAnsi="Century Gothic"/>
      <w:b/>
      <w:sz w:val="24"/>
      <w:szCs w:val="24"/>
      <w:lang w:val="en-AU"/>
    </w:rPr>
  </w:style>
  <w:style w:type="paragraph" w:customStyle="1" w:styleId="TableHeading3">
    <w:name w:val="Table Heading 3"/>
    <w:uiPriority w:val="99"/>
    <w:semiHidden/>
    <w:rsid w:val="00314B81"/>
    <w:pPr>
      <w:spacing w:before="80" w:after="80"/>
      <w:jc w:val="center"/>
    </w:pPr>
    <w:rPr>
      <w:rFonts w:ascii="Century Gothic" w:hAnsi="Century Gothic"/>
      <w:b/>
      <w:sz w:val="18"/>
      <w:szCs w:val="18"/>
      <w:lang w:val="en-AU"/>
    </w:rPr>
  </w:style>
  <w:style w:type="paragraph" w:styleId="ListParagraph">
    <w:name w:val="List Paragraph"/>
    <w:basedOn w:val="Normal"/>
    <w:uiPriority w:val="99"/>
    <w:qFormat/>
    <w:rsid w:val="001D5D42"/>
    <w:pPr>
      <w:ind w:left="720"/>
    </w:pPr>
  </w:style>
  <w:style w:type="paragraph" w:customStyle="1" w:styleId="TableText">
    <w:name w:val="Table Text"/>
    <w:uiPriority w:val="99"/>
    <w:rsid w:val="00192627"/>
    <w:pPr>
      <w:spacing w:before="60" w:after="60"/>
    </w:pPr>
    <w:rPr>
      <w:rFonts w:ascii="Arial" w:hAnsi="Arial"/>
      <w:szCs w:val="18"/>
      <w:lang w:val="en-AU"/>
    </w:rPr>
  </w:style>
  <w:style w:type="paragraph" w:customStyle="1" w:styleId="TableTextCenter">
    <w:name w:val="Table Text Center"/>
    <w:uiPriority w:val="99"/>
    <w:rsid w:val="00192627"/>
    <w:pPr>
      <w:spacing w:before="60" w:after="60"/>
      <w:jc w:val="center"/>
    </w:pPr>
    <w:rPr>
      <w:rFonts w:ascii="Arial" w:hAnsi="Arial"/>
      <w:szCs w:val="18"/>
      <w:lang w:val="en-AU"/>
    </w:rPr>
  </w:style>
  <w:style w:type="paragraph" w:customStyle="1" w:styleId="StyleBulletRight0cm">
    <w:name w:val="Style Bullet + Right:  0 cm"/>
    <w:basedOn w:val="Normal"/>
    <w:uiPriority w:val="99"/>
    <w:semiHidden/>
    <w:rsid w:val="00D577B3"/>
    <w:rPr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1369B0"/>
    <w:rPr>
      <w:rFonts w:ascii="Tahoma" w:hAnsi="Tahoma" w:cs="Times New Roman"/>
      <w:sz w:val="20"/>
    </w:rPr>
  </w:style>
  <w:style w:type="paragraph" w:customStyle="1" w:styleId="Answerlines">
    <w:name w:val="Answer lines"/>
    <w:basedOn w:val="Normal"/>
    <w:uiPriority w:val="99"/>
    <w:rsid w:val="006377E0"/>
    <w:pPr>
      <w:tabs>
        <w:tab w:val="left" w:leader="underscore" w:pos="8789"/>
      </w:tabs>
      <w:spacing w:after="240" w:line="480" w:lineRule="atLeast"/>
      <w:contextualSpacing/>
    </w:pPr>
    <w:rPr>
      <w:color w:val="808080"/>
      <w:sz w:val="18"/>
    </w:rPr>
  </w:style>
  <w:style w:type="paragraph" w:styleId="BodyText">
    <w:name w:val="Body Text"/>
    <w:basedOn w:val="Normal"/>
    <w:link w:val="BodyTextChar"/>
    <w:uiPriority w:val="99"/>
    <w:rsid w:val="001369B0"/>
    <w:pPr>
      <w:spacing w:after="12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6855"/>
    <w:rPr>
      <w:rFonts w:ascii="Calibri" w:hAnsi="Calibri" w:cs="Times New Roman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rsid w:val="001369B0"/>
    <w:rPr>
      <w:rFonts w:ascii="Calibri" w:hAnsi="Calibri" w:cs="Times New Roman"/>
      <w:color w:val="800080"/>
      <w:sz w:val="22"/>
      <w:u w:val="single"/>
    </w:rPr>
  </w:style>
  <w:style w:type="table" w:styleId="TableClassic1">
    <w:name w:val="Table Classic 1"/>
    <w:basedOn w:val="TableNormal"/>
    <w:uiPriority w:val="99"/>
    <w:rsid w:val="00FD660D"/>
    <w:rPr>
      <w:rFonts w:ascii="Calibri" w:hAnsi="Calibri"/>
      <w:sz w:val="20"/>
      <w:szCs w:val="20"/>
    </w:rPr>
    <w:tblPr>
      <w:tblInd w:w="28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/>
      </w:pPr>
      <w:rPr>
        <w:rFonts w:ascii="Tahoma" w:hAnsi="Tahoma" w:cs="Times New Roman"/>
        <w:i w:val="0"/>
        <w:iCs/>
        <w:sz w:val="20"/>
      </w:rPr>
      <w:tblPr/>
      <w:tcPr>
        <w:tcBorders>
          <w:bottom w:val="single" w:sz="6" w:space="0" w:color="000000"/>
        </w:tcBorders>
        <w:shd w:val="clear" w:color="auto" w:fill="A6A6A6"/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Calibri" w:hAnsi="Calibri" w:cs="Times New Roman"/>
        <w:b w:val="0"/>
        <w:bCs/>
        <w:i w:val="0"/>
        <w:iCs w:val="0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99"/>
    <w:qFormat/>
    <w:rsid w:val="00D21583"/>
    <w:rPr>
      <w:rFonts w:ascii="Calibri" w:hAnsi="Calibri"/>
      <w:szCs w:val="18"/>
      <w:lang w:val="en-AU"/>
    </w:rPr>
  </w:style>
  <w:style w:type="numbering" w:customStyle="1" w:styleId="ABCList">
    <w:name w:val="ABC List"/>
    <w:rsid w:val="000574CA"/>
    <w:pPr>
      <w:numPr>
        <w:numId w:val="4"/>
      </w:numPr>
    </w:pPr>
  </w:style>
  <w:style w:type="paragraph" w:styleId="BodyText2">
    <w:name w:val="Body Text 2"/>
    <w:basedOn w:val="Normal"/>
    <w:link w:val="BodyText2Char"/>
    <w:uiPriority w:val="99"/>
    <w:unhideWhenUsed/>
    <w:locked/>
    <w:rsid w:val="001435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435E5"/>
    <w:rPr>
      <w:rFonts w:ascii="Calibri" w:hAnsi="Calibri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7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2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0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2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3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4D4D-37B5-4963-815B-0873A503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Injury hotspots</vt:lpstr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hotspots</dc:title>
  <dc:creator>precision7</dc:creator>
  <cp:lastModifiedBy>Catherine Grounds</cp:lastModifiedBy>
  <cp:revision>6</cp:revision>
  <cp:lastPrinted>2013-03-07T05:30:00Z</cp:lastPrinted>
  <dcterms:created xsi:type="dcterms:W3CDTF">2021-03-17T02:05:00Z</dcterms:created>
  <dcterms:modified xsi:type="dcterms:W3CDTF">2025-01-28T22:27:00Z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980337-0a06-4dac-921f-4fd7b2311903_Enabled">
    <vt:lpwstr>true</vt:lpwstr>
  </property>
  <property fmtid="{D5CDD505-2E9C-101B-9397-08002B2CF9AE}" pid="3" name="MSIP_Label_63980337-0a06-4dac-921f-4fd7b2311903_SetDate">
    <vt:lpwstr>2025-01-28T01:56:59Z</vt:lpwstr>
  </property>
  <property fmtid="{D5CDD505-2E9C-101B-9397-08002B2CF9AE}" pid="4" name="MSIP_Label_63980337-0a06-4dac-921f-4fd7b2311903_Method">
    <vt:lpwstr>Standard</vt:lpwstr>
  </property>
  <property fmtid="{D5CDD505-2E9C-101B-9397-08002B2CF9AE}" pid="5" name="MSIP_Label_63980337-0a06-4dac-921f-4fd7b2311903_Name">
    <vt:lpwstr>Official</vt:lpwstr>
  </property>
  <property fmtid="{D5CDD505-2E9C-101B-9397-08002B2CF9AE}" pid="6" name="MSIP_Label_63980337-0a06-4dac-921f-4fd7b2311903_SiteId">
    <vt:lpwstr>32f6029a-b4af-440e-8020-d4b47ab314a2</vt:lpwstr>
  </property>
  <property fmtid="{D5CDD505-2E9C-101B-9397-08002B2CF9AE}" pid="7" name="MSIP_Label_63980337-0a06-4dac-921f-4fd7b2311903_ActionId">
    <vt:lpwstr>f5dfd97d-9c82-4a49-9a5c-bc6c4453bf80</vt:lpwstr>
  </property>
  <property fmtid="{D5CDD505-2E9C-101B-9397-08002B2CF9AE}" pid="8" name="MSIP_Label_63980337-0a06-4dac-921f-4fd7b2311903_ContentBits">
    <vt:lpwstr>0</vt:lpwstr>
  </property>
</Properties>
</file>