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3C" w:rsidRPr="00644AAD" w:rsidRDefault="00AD073C" w:rsidP="00AD073C">
      <w:pPr>
        <w:rPr>
          <w:rStyle w:val="Strong"/>
          <w:rFonts w:ascii="Arial" w:hAnsi="Arial"/>
          <w:color w:val="000000"/>
          <w:sz w:val="18"/>
          <w:szCs w:val="18"/>
        </w:rPr>
      </w:pPr>
      <w:bookmarkStart w:id="0" w:name="_GoBack"/>
      <w:bookmarkEnd w:id="0"/>
      <w:r w:rsidRPr="00644AAD">
        <w:rPr>
          <w:rStyle w:val="Strong"/>
          <w:rFonts w:ascii="Arial" w:hAnsi="Arial"/>
          <w:color w:val="000000"/>
          <w:sz w:val="18"/>
          <w:szCs w:val="18"/>
        </w:rPr>
        <w:t>EVACUATION PROCEDURES</w:t>
      </w:r>
    </w:p>
    <w:p w:rsidR="00AD073C" w:rsidRPr="00644AAD" w:rsidRDefault="00AD073C" w:rsidP="00AD073C">
      <w:pPr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b/>
          <w:color w:val="000000"/>
          <w:sz w:val="18"/>
          <w:szCs w:val="18"/>
        </w:rPr>
        <w:t xml:space="preserve">Upon hearing the alarm </w:t>
      </w:r>
      <w:r w:rsidRPr="00644AAD">
        <w:rPr>
          <w:rFonts w:ascii="Arial" w:hAnsi="Arial"/>
          <w:color w:val="000000"/>
          <w:sz w:val="18"/>
          <w:szCs w:val="18"/>
        </w:rPr>
        <w:t xml:space="preserve">or when directed by a </w:t>
      </w:r>
      <w:r w:rsidRPr="00644AAD">
        <w:rPr>
          <w:rFonts w:ascii="Arial" w:hAnsi="Arial"/>
          <w:sz w:val="18"/>
          <w:szCs w:val="18"/>
        </w:rPr>
        <w:t>warden</w:t>
      </w:r>
      <w:r w:rsidRPr="00644AAD">
        <w:rPr>
          <w:rFonts w:ascii="Arial" w:hAnsi="Arial"/>
          <w:color w:val="000000"/>
          <w:sz w:val="18"/>
          <w:szCs w:val="18"/>
        </w:rPr>
        <w:t xml:space="preserve"> -</w:t>
      </w:r>
    </w:p>
    <w:p w:rsidR="00AD073C" w:rsidRPr="00644AAD" w:rsidRDefault="00AD073C" w:rsidP="002D3D98">
      <w:pPr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Prepare to evacuate.</w:t>
      </w:r>
    </w:p>
    <w:p w:rsidR="00AD073C" w:rsidRPr="00644AAD" w:rsidRDefault="00AD073C" w:rsidP="00AD073C">
      <w:pPr>
        <w:numPr>
          <w:ilvl w:val="0"/>
          <w:numId w:val="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Get your workplace ready to be left unattended. Shut down computers; turn off gas and electrical equipment, if safe to do so.</w:t>
      </w:r>
    </w:p>
    <w:p w:rsidR="00AD073C" w:rsidRPr="00644AAD" w:rsidRDefault="00AD073C" w:rsidP="00AD073C">
      <w:pPr>
        <w:numPr>
          <w:ilvl w:val="0"/>
          <w:numId w:val="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For fire, close the doors as you go – </w:t>
      </w:r>
      <w:r w:rsidRPr="00644AAD">
        <w:rPr>
          <w:rFonts w:ascii="Arial" w:hAnsi="Arial"/>
          <w:b/>
          <w:color w:val="000000"/>
          <w:sz w:val="18"/>
          <w:szCs w:val="18"/>
        </w:rPr>
        <w:t>do not lock them</w:t>
      </w:r>
      <w:r w:rsidRPr="00644AAD">
        <w:rPr>
          <w:rFonts w:ascii="Arial" w:hAnsi="Arial"/>
          <w:color w:val="000000"/>
          <w:sz w:val="18"/>
          <w:szCs w:val="18"/>
        </w:rPr>
        <w:t>. In the case of a bomb threat, leave doors open.</w:t>
      </w:r>
    </w:p>
    <w:p w:rsidR="00AD073C" w:rsidRPr="00644AAD" w:rsidRDefault="00AD073C" w:rsidP="00AD073C">
      <w:pPr>
        <w:numPr>
          <w:ilvl w:val="0"/>
          <w:numId w:val="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Assist any person in immediate danger.</w:t>
      </w:r>
    </w:p>
    <w:p w:rsidR="00AD073C" w:rsidRPr="00644AAD" w:rsidRDefault="00AD073C" w:rsidP="00AD073C">
      <w:pPr>
        <w:numPr>
          <w:ilvl w:val="0"/>
          <w:numId w:val="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Leave the building via the nearest safe route.</w:t>
      </w:r>
    </w:p>
    <w:p w:rsidR="00AD073C" w:rsidRPr="00644AAD" w:rsidRDefault="00AD073C" w:rsidP="00AD073C">
      <w:pPr>
        <w:numPr>
          <w:ilvl w:val="0"/>
          <w:numId w:val="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Obey all directions from wardens.</w:t>
      </w:r>
    </w:p>
    <w:p w:rsidR="00AD073C" w:rsidRPr="00644AAD" w:rsidRDefault="00AD073C" w:rsidP="00AD073C">
      <w:pPr>
        <w:numPr>
          <w:ilvl w:val="0"/>
          <w:numId w:val="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Move calmly to the </w:t>
      </w:r>
      <w:r>
        <w:rPr>
          <w:rFonts w:ascii="Arial" w:hAnsi="Arial"/>
          <w:color w:val="000000"/>
          <w:sz w:val="18"/>
          <w:szCs w:val="18"/>
        </w:rPr>
        <w:t xml:space="preserve">assembly point </w:t>
      </w:r>
      <w:hyperlink r:id="rId8" w:history="1">
        <w:r w:rsidRPr="00644AAD">
          <w:rPr>
            <w:rStyle w:val="Hyperlink"/>
            <w:rFonts w:ascii="Arial" w:hAnsi="Arial"/>
            <w:sz w:val="18"/>
            <w:szCs w:val="18"/>
          </w:rPr>
          <w:t>or other advised area</w:t>
        </w:r>
      </w:hyperlink>
      <w:r w:rsidRPr="00644AAD">
        <w:rPr>
          <w:rFonts w:ascii="Arial" w:hAnsi="Arial"/>
          <w:color w:val="000000"/>
          <w:sz w:val="18"/>
          <w:szCs w:val="18"/>
        </w:rPr>
        <w:t xml:space="preserve"> and stay there until the </w:t>
      </w:r>
      <w:r w:rsidRPr="00644AAD">
        <w:rPr>
          <w:rFonts w:ascii="Arial" w:hAnsi="Arial"/>
          <w:b/>
          <w:color w:val="000000"/>
          <w:sz w:val="18"/>
          <w:szCs w:val="18"/>
        </w:rPr>
        <w:t>All Clear</w:t>
      </w:r>
      <w:r w:rsidRPr="00644AAD">
        <w:rPr>
          <w:rFonts w:ascii="Arial" w:hAnsi="Arial"/>
          <w:color w:val="000000"/>
          <w:sz w:val="18"/>
          <w:szCs w:val="18"/>
        </w:rPr>
        <w:t xml:space="preserve"> has been given.</w:t>
      </w:r>
    </w:p>
    <w:p w:rsidR="00AD073C" w:rsidRPr="00644AAD" w:rsidRDefault="00AD073C" w:rsidP="00AD073C">
      <w:pPr>
        <w:numPr>
          <w:ilvl w:val="0"/>
          <w:numId w:val="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Follow </w:t>
      </w:r>
      <w:r>
        <w:rPr>
          <w:rFonts w:ascii="Arial" w:hAnsi="Arial"/>
          <w:color w:val="000000"/>
          <w:sz w:val="18"/>
          <w:szCs w:val="18"/>
        </w:rPr>
        <w:t xml:space="preserve">closely </w:t>
      </w:r>
      <w:r w:rsidRPr="00644AAD">
        <w:rPr>
          <w:rFonts w:ascii="Arial" w:hAnsi="Arial"/>
          <w:color w:val="000000"/>
          <w:sz w:val="18"/>
          <w:szCs w:val="18"/>
        </w:rPr>
        <w:t>the instructions of emergency</w:t>
      </w:r>
      <w:r w:rsidRPr="00644AAD">
        <w:rPr>
          <w:rFonts w:ascii="Arial" w:hAnsi="Arial"/>
          <w:sz w:val="18"/>
          <w:szCs w:val="18"/>
        </w:rPr>
        <w:t xml:space="preserve"> services</w:t>
      </w:r>
      <w:r w:rsidRPr="00644AAD">
        <w:rPr>
          <w:rFonts w:ascii="Arial" w:hAnsi="Arial"/>
          <w:color w:val="000000"/>
          <w:sz w:val="18"/>
          <w:szCs w:val="18"/>
        </w:rPr>
        <w:t xml:space="preserve"> personnel and </w:t>
      </w:r>
      <w:r w:rsidRPr="00644AAD">
        <w:rPr>
          <w:rFonts w:ascii="Arial" w:hAnsi="Arial"/>
          <w:sz w:val="18"/>
          <w:szCs w:val="18"/>
        </w:rPr>
        <w:t>campus war</w:t>
      </w:r>
      <w:bookmarkStart w:id="1" w:name="_Hlt18378950"/>
      <w:r w:rsidRPr="00644AAD">
        <w:rPr>
          <w:rFonts w:ascii="Arial" w:hAnsi="Arial"/>
          <w:sz w:val="18"/>
          <w:szCs w:val="18"/>
        </w:rPr>
        <w:t>d</w:t>
      </w:r>
      <w:bookmarkEnd w:id="1"/>
      <w:r w:rsidRPr="00644AAD">
        <w:rPr>
          <w:rFonts w:ascii="Arial" w:hAnsi="Arial"/>
          <w:sz w:val="18"/>
          <w:szCs w:val="18"/>
        </w:rPr>
        <w:t>ens.</w:t>
      </w:r>
    </w:p>
    <w:p w:rsidR="00AD073C" w:rsidRPr="00644AAD" w:rsidRDefault="00AD073C" w:rsidP="00AD073C">
      <w:pPr>
        <w:numPr>
          <w:ilvl w:val="0"/>
          <w:numId w:val="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Wait for the OK to re-enter the building.</w:t>
      </w:r>
    </w:p>
    <w:p w:rsidR="00AD073C" w:rsidRPr="00DD6CC4" w:rsidRDefault="00AD073C" w:rsidP="00AD073C">
      <w:pPr>
        <w:rPr>
          <w:rStyle w:val="Strong"/>
          <w:rFonts w:ascii="Arial" w:hAnsi="Arial"/>
          <w:b w:val="0"/>
          <w:color w:val="000000"/>
          <w:sz w:val="16"/>
          <w:szCs w:val="16"/>
        </w:rPr>
      </w:pPr>
    </w:p>
    <w:p w:rsidR="00AD073C" w:rsidRPr="00644AAD" w:rsidRDefault="00AD073C" w:rsidP="00AD073C">
      <w:pPr>
        <w:rPr>
          <w:rStyle w:val="Strong"/>
          <w:rFonts w:ascii="Arial" w:hAnsi="Arial"/>
          <w:color w:val="000000"/>
          <w:sz w:val="18"/>
          <w:szCs w:val="18"/>
        </w:rPr>
      </w:pPr>
      <w:r w:rsidRPr="00644AAD">
        <w:rPr>
          <w:rStyle w:val="Strong"/>
          <w:rFonts w:ascii="Arial" w:hAnsi="Arial"/>
          <w:color w:val="000000"/>
          <w:sz w:val="18"/>
          <w:szCs w:val="18"/>
        </w:rPr>
        <w:t>FIRE</w:t>
      </w:r>
    </w:p>
    <w:p w:rsidR="00AD073C" w:rsidRPr="00644AAD" w:rsidRDefault="00AD073C" w:rsidP="00AD073C">
      <w:pPr>
        <w:numPr>
          <w:ilvl w:val="0"/>
          <w:numId w:val="2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Ring </w:t>
      </w:r>
      <w:r w:rsidRPr="00644AAD">
        <w:rPr>
          <w:rStyle w:val="Strong"/>
          <w:rFonts w:ascii="Arial" w:hAnsi="Arial"/>
          <w:color w:val="000000"/>
          <w:sz w:val="18"/>
          <w:szCs w:val="18"/>
        </w:rPr>
        <w:t xml:space="preserve">0 000 </w:t>
      </w:r>
      <w:r w:rsidRPr="00644AAD">
        <w:rPr>
          <w:rStyle w:val="Strong"/>
          <w:rFonts w:ascii="Arial" w:hAnsi="Arial"/>
          <w:b w:val="0"/>
          <w:color w:val="000000"/>
          <w:sz w:val="18"/>
          <w:szCs w:val="18"/>
        </w:rPr>
        <w:t xml:space="preserve">and provide details of the fire </w:t>
      </w:r>
      <w:r w:rsidRPr="00644AAD">
        <w:rPr>
          <w:rFonts w:ascii="Arial" w:hAnsi="Arial"/>
          <w:color w:val="000000"/>
          <w:sz w:val="18"/>
          <w:szCs w:val="18"/>
        </w:rPr>
        <w:t>then ring</w:t>
      </w:r>
      <w:r w:rsidRPr="00644AAD">
        <w:rPr>
          <w:rStyle w:val="Strong"/>
          <w:rFonts w:ascii="Arial" w:hAnsi="Arial"/>
          <w:color w:val="000000"/>
          <w:sz w:val="18"/>
          <w:szCs w:val="18"/>
        </w:rPr>
        <w:t xml:space="preserve"> </w:t>
      </w:r>
      <w:r w:rsidRPr="00644AAD">
        <w:rPr>
          <w:rStyle w:val="Strong"/>
          <w:rFonts w:ascii="Arial" w:hAnsi="Arial"/>
          <w:b w:val="0"/>
          <w:color w:val="000000"/>
          <w:sz w:val="18"/>
          <w:szCs w:val="18"/>
        </w:rPr>
        <w:t xml:space="preserve">security on </w:t>
      </w:r>
      <w:r>
        <w:rPr>
          <w:rStyle w:val="Strong"/>
          <w:rFonts w:ascii="Arial" w:hAnsi="Arial"/>
          <w:color w:val="000000"/>
          <w:sz w:val="18"/>
          <w:szCs w:val="18"/>
        </w:rPr>
        <w:t>400</w:t>
      </w:r>
      <w:r w:rsidRPr="00373E65">
        <w:rPr>
          <w:rStyle w:val="Strong"/>
          <w:rFonts w:ascii="Arial" w:hAnsi="Arial"/>
          <w:b w:val="0"/>
          <w:color w:val="000000"/>
          <w:sz w:val="18"/>
          <w:szCs w:val="18"/>
        </w:rPr>
        <w:t>.</w:t>
      </w:r>
    </w:p>
    <w:p w:rsidR="00AD073C" w:rsidRPr="00644AAD" w:rsidRDefault="00AD073C" w:rsidP="00AD073C">
      <w:pPr>
        <w:numPr>
          <w:ilvl w:val="0"/>
          <w:numId w:val="3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Assist any person in immediate danger (only if safe to do so).</w:t>
      </w:r>
    </w:p>
    <w:p w:rsidR="00AD073C" w:rsidRPr="00644AAD" w:rsidRDefault="00AD073C" w:rsidP="00AD073C">
      <w:pPr>
        <w:numPr>
          <w:ilvl w:val="0"/>
          <w:numId w:val="4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If safe to do so, close doors to minimise spread of the fire.</w:t>
      </w:r>
    </w:p>
    <w:p w:rsidR="00AD073C" w:rsidRPr="00644AAD" w:rsidRDefault="00AD073C" w:rsidP="00AD073C">
      <w:pPr>
        <w:numPr>
          <w:ilvl w:val="0"/>
          <w:numId w:val="5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Attack the fire only if safe to do so.</w:t>
      </w:r>
    </w:p>
    <w:p w:rsidR="00AD073C" w:rsidRPr="00644AAD" w:rsidRDefault="00AD073C" w:rsidP="00AD073C">
      <w:pPr>
        <w:numPr>
          <w:ilvl w:val="0"/>
          <w:numId w:val="6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Contact nearest warden and follow their directions.</w:t>
      </w:r>
    </w:p>
    <w:p w:rsidR="00AD073C" w:rsidRPr="00644AAD" w:rsidRDefault="00AD073C" w:rsidP="00AD073C">
      <w:pPr>
        <w:numPr>
          <w:ilvl w:val="0"/>
          <w:numId w:val="7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Assist with the evacuation of mobility impaired occupants.</w:t>
      </w:r>
    </w:p>
    <w:p w:rsidR="00AD073C" w:rsidRPr="00644AAD" w:rsidRDefault="00AD073C" w:rsidP="00AD073C">
      <w:pPr>
        <w:numPr>
          <w:ilvl w:val="0"/>
          <w:numId w:val="8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Move to the nominated </w:t>
      </w:r>
      <w:hyperlink r:id="rId9" w:history="1">
        <w:r w:rsidRPr="00644AAD">
          <w:rPr>
            <w:rStyle w:val="Hyperlink"/>
            <w:rFonts w:ascii="Arial" w:hAnsi="Arial"/>
            <w:color w:val="000000"/>
            <w:sz w:val="18"/>
            <w:szCs w:val="18"/>
          </w:rPr>
          <w:t xml:space="preserve">evacuation assembly </w:t>
        </w:r>
      </w:hyperlink>
      <w:r>
        <w:rPr>
          <w:rFonts w:ascii="Arial" w:hAnsi="Arial"/>
          <w:color w:val="000000"/>
          <w:sz w:val="18"/>
          <w:szCs w:val="18"/>
        </w:rPr>
        <w:t>point</w:t>
      </w:r>
      <w:r w:rsidRPr="00644AAD">
        <w:rPr>
          <w:rFonts w:ascii="Arial" w:hAnsi="Arial"/>
          <w:color w:val="000000"/>
          <w:sz w:val="18"/>
          <w:szCs w:val="18"/>
        </w:rPr>
        <w:t xml:space="preserve">, and stay there until the </w:t>
      </w:r>
      <w:r w:rsidRPr="00644AAD">
        <w:rPr>
          <w:rFonts w:ascii="Arial" w:hAnsi="Arial"/>
          <w:b/>
          <w:color w:val="000000"/>
          <w:sz w:val="18"/>
          <w:szCs w:val="18"/>
        </w:rPr>
        <w:t>All Clear</w:t>
      </w:r>
      <w:r w:rsidRPr="00644AAD">
        <w:rPr>
          <w:rFonts w:ascii="Arial" w:hAnsi="Arial"/>
          <w:color w:val="000000"/>
          <w:sz w:val="18"/>
          <w:szCs w:val="18"/>
        </w:rPr>
        <w:t xml:space="preserve"> has been given.</w:t>
      </w:r>
    </w:p>
    <w:p w:rsidR="00AD073C" w:rsidRPr="00644AAD" w:rsidRDefault="00AD073C" w:rsidP="00AD073C">
      <w:pPr>
        <w:numPr>
          <w:ilvl w:val="0"/>
          <w:numId w:val="9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Follow closely the instructions of </w:t>
      </w:r>
      <w:r w:rsidRPr="00644AAD">
        <w:rPr>
          <w:rFonts w:ascii="Arial" w:hAnsi="Arial"/>
          <w:sz w:val="18"/>
          <w:szCs w:val="18"/>
        </w:rPr>
        <w:t>emergency services</w:t>
      </w:r>
      <w:r w:rsidRPr="00644AAD">
        <w:rPr>
          <w:rFonts w:ascii="Arial" w:hAnsi="Arial"/>
          <w:color w:val="000000"/>
          <w:sz w:val="18"/>
          <w:szCs w:val="18"/>
        </w:rPr>
        <w:t xml:space="preserve"> personnel and </w:t>
      </w:r>
      <w:r w:rsidRPr="00644AAD">
        <w:rPr>
          <w:rFonts w:ascii="Arial" w:hAnsi="Arial"/>
          <w:sz w:val="18"/>
          <w:szCs w:val="18"/>
        </w:rPr>
        <w:t>campus wardens</w:t>
      </w:r>
      <w:r w:rsidRPr="00644AAD">
        <w:rPr>
          <w:rFonts w:ascii="Arial" w:hAnsi="Arial"/>
          <w:color w:val="000000"/>
          <w:sz w:val="18"/>
          <w:szCs w:val="18"/>
        </w:rPr>
        <w:t>.</w:t>
      </w:r>
    </w:p>
    <w:p w:rsidR="00AD073C" w:rsidRPr="00DD6CC4" w:rsidRDefault="00AD073C" w:rsidP="00AD073C">
      <w:pPr>
        <w:rPr>
          <w:rFonts w:ascii="Arial" w:hAnsi="Arial"/>
          <w:color w:val="000000"/>
          <w:sz w:val="16"/>
          <w:szCs w:val="16"/>
        </w:rPr>
      </w:pPr>
    </w:p>
    <w:p w:rsidR="00AD073C" w:rsidRPr="00644AAD" w:rsidRDefault="00AD073C" w:rsidP="00AD073C">
      <w:pPr>
        <w:rPr>
          <w:rStyle w:val="Strong"/>
          <w:rFonts w:ascii="Arial" w:hAnsi="Arial"/>
          <w:color w:val="000000"/>
          <w:sz w:val="18"/>
          <w:szCs w:val="18"/>
        </w:rPr>
      </w:pPr>
      <w:r w:rsidRPr="00644AAD">
        <w:rPr>
          <w:rStyle w:val="Strong"/>
          <w:rFonts w:ascii="Arial" w:hAnsi="Arial"/>
          <w:color w:val="000000"/>
          <w:sz w:val="18"/>
          <w:szCs w:val="18"/>
        </w:rPr>
        <w:t>MEDICAL EMERGENCY</w:t>
      </w:r>
    </w:p>
    <w:p w:rsidR="00AD073C" w:rsidRPr="00644AAD" w:rsidRDefault="00AD073C" w:rsidP="00AD073C">
      <w:pPr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Assess the situation -</w:t>
      </w:r>
    </w:p>
    <w:p w:rsidR="00AD073C" w:rsidRPr="00644AAD" w:rsidRDefault="00AD073C" w:rsidP="00AD073C">
      <w:pPr>
        <w:numPr>
          <w:ilvl w:val="0"/>
          <w:numId w:val="10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b/>
          <w:color w:val="000000"/>
          <w:sz w:val="18"/>
          <w:szCs w:val="18"/>
        </w:rPr>
        <w:t>Do not</w:t>
      </w:r>
      <w:r w:rsidRPr="00644AAD">
        <w:rPr>
          <w:rFonts w:ascii="Arial" w:hAnsi="Arial"/>
          <w:color w:val="000000"/>
          <w:sz w:val="18"/>
          <w:szCs w:val="18"/>
        </w:rPr>
        <w:t xml:space="preserve"> move a casualty unless they are exposed to a life threatening situation.</w:t>
      </w:r>
    </w:p>
    <w:p w:rsidR="00AD073C" w:rsidRPr="00644AAD" w:rsidRDefault="00AD073C" w:rsidP="00AD073C">
      <w:pPr>
        <w:numPr>
          <w:ilvl w:val="0"/>
          <w:numId w:val="1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Contact the nearest </w:t>
      </w:r>
      <w:r w:rsidRPr="00644AAD">
        <w:rPr>
          <w:rFonts w:ascii="Arial" w:hAnsi="Arial"/>
          <w:b/>
          <w:color w:val="000000"/>
          <w:sz w:val="18"/>
          <w:szCs w:val="18"/>
        </w:rPr>
        <w:t>first aid officer</w:t>
      </w:r>
      <w:r w:rsidRPr="00373E65">
        <w:rPr>
          <w:rFonts w:ascii="Arial" w:hAnsi="Arial"/>
          <w:color w:val="000000"/>
          <w:sz w:val="18"/>
          <w:szCs w:val="18"/>
        </w:rPr>
        <w:t>.</w:t>
      </w:r>
    </w:p>
    <w:p w:rsidR="00AD073C" w:rsidRPr="00644AAD" w:rsidRDefault="00AD073C" w:rsidP="00AD073C">
      <w:pPr>
        <w:numPr>
          <w:ilvl w:val="0"/>
          <w:numId w:val="12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In extreme emergency situations contact the ambulance service by dialling</w:t>
      </w:r>
      <w:r w:rsidRPr="00644AAD">
        <w:rPr>
          <w:rStyle w:val="Strong"/>
          <w:rFonts w:ascii="Arial" w:hAnsi="Arial"/>
          <w:color w:val="000000"/>
          <w:sz w:val="18"/>
          <w:szCs w:val="18"/>
        </w:rPr>
        <w:t xml:space="preserve"> 0 000 </w:t>
      </w:r>
      <w:r w:rsidRPr="00644AAD">
        <w:rPr>
          <w:rFonts w:ascii="Arial" w:hAnsi="Arial"/>
          <w:color w:val="000000"/>
          <w:sz w:val="18"/>
          <w:szCs w:val="18"/>
        </w:rPr>
        <w:t xml:space="preserve">then ring security on </w:t>
      </w:r>
      <w:r>
        <w:rPr>
          <w:rStyle w:val="Strong"/>
          <w:rFonts w:ascii="Arial" w:hAnsi="Arial"/>
          <w:color w:val="000000"/>
          <w:sz w:val="18"/>
          <w:szCs w:val="18"/>
        </w:rPr>
        <w:t>400</w:t>
      </w:r>
      <w:r w:rsidRPr="00373E65">
        <w:rPr>
          <w:rStyle w:val="Strong"/>
          <w:rFonts w:ascii="Arial" w:hAnsi="Arial"/>
          <w:b w:val="0"/>
          <w:color w:val="000000"/>
          <w:sz w:val="18"/>
          <w:szCs w:val="18"/>
        </w:rPr>
        <w:t>.</w:t>
      </w:r>
    </w:p>
    <w:p w:rsidR="00AD073C" w:rsidRPr="00644AAD" w:rsidRDefault="00AD073C" w:rsidP="00AD073C">
      <w:pPr>
        <w:numPr>
          <w:ilvl w:val="0"/>
          <w:numId w:val="13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Arrange for the ambulance to be met at the front gate or other nominated area.</w:t>
      </w:r>
    </w:p>
    <w:p w:rsidR="00AD073C" w:rsidRPr="00644AAD" w:rsidRDefault="00AD073C" w:rsidP="00AD073C">
      <w:pPr>
        <w:numPr>
          <w:ilvl w:val="0"/>
          <w:numId w:val="14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Remain with the casualty and administer first aid as appropriate until assistance arrives.</w:t>
      </w:r>
    </w:p>
    <w:p w:rsidR="00AD073C" w:rsidRPr="00644AAD" w:rsidRDefault="00AD073C" w:rsidP="00AD073C">
      <w:pPr>
        <w:numPr>
          <w:ilvl w:val="0"/>
          <w:numId w:val="15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Follow </w:t>
      </w:r>
      <w:r>
        <w:rPr>
          <w:rFonts w:ascii="Arial" w:hAnsi="Arial"/>
          <w:color w:val="000000"/>
          <w:sz w:val="18"/>
          <w:szCs w:val="18"/>
        </w:rPr>
        <w:t xml:space="preserve">closely </w:t>
      </w:r>
      <w:r w:rsidRPr="00644AAD">
        <w:rPr>
          <w:rFonts w:ascii="Arial" w:hAnsi="Arial"/>
          <w:color w:val="000000"/>
          <w:sz w:val="18"/>
          <w:szCs w:val="18"/>
        </w:rPr>
        <w:t xml:space="preserve">the instructions of </w:t>
      </w:r>
      <w:r w:rsidRPr="00644AAD">
        <w:rPr>
          <w:rFonts w:ascii="Arial" w:hAnsi="Arial"/>
          <w:sz w:val="18"/>
          <w:szCs w:val="18"/>
        </w:rPr>
        <w:t>emergency services</w:t>
      </w:r>
      <w:r w:rsidRPr="00644AAD">
        <w:rPr>
          <w:rFonts w:ascii="Arial" w:hAnsi="Arial"/>
          <w:color w:val="000000"/>
          <w:sz w:val="18"/>
          <w:szCs w:val="18"/>
        </w:rPr>
        <w:t xml:space="preserve"> personnel and </w:t>
      </w:r>
      <w:r w:rsidRPr="00644AAD">
        <w:rPr>
          <w:rFonts w:ascii="Arial" w:hAnsi="Arial"/>
          <w:sz w:val="18"/>
          <w:szCs w:val="18"/>
        </w:rPr>
        <w:t>campus wardens</w:t>
      </w:r>
      <w:r w:rsidRPr="00644AAD">
        <w:rPr>
          <w:rFonts w:ascii="Arial" w:hAnsi="Arial"/>
          <w:color w:val="000000"/>
          <w:sz w:val="18"/>
          <w:szCs w:val="18"/>
        </w:rPr>
        <w:t xml:space="preserve">. </w:t>
      </w:r>
    </w:p>
    <w:p w:rsidR="002D3D98" w:rsidRDefault="002D3D98" w:rsidP="00AD073C">
      <w:pPr>
        <w:rPr>
          <w:sz w:val="16"/>
          <w:szCs w:val="16"/>
        </w:rPr>
      </w:pPr>
    </w:p>
    <w:p w:rsidR="002D3D98" w:rsidRDefault="002D3D98" w:rsidP="00AD073C">
      <w:pPr>
        <w:rPr>
          <w:sz w:val="16"/>
          <w:szCs w:val="16"/>
        </w:rPr>
      </w:pPr>
    </w:p>
    <w:p w:rsidR="00AD073C" w:rsidRPr="00644AAD" w:rsidRDefault="00AD073C" w:rsidP="00AD073C">
      <w:pPr>
        <w:rPr>
          <w:rFonts w:ascii="Arial" w:hAnsi="Arial"/>
          <w:color w:val="000000"/>
          <w:sz w:val="18"/>
          <w:szCs w:val="18"/>
        </w:rPr>
      </w:pPr>
      <w:r w:rsidRPr="00644AAD">
        <w:rPr>
          <w:rStyle w:val="Strong"/>
          <w:rFonts w:ascii="Arial" w:hAnsi="Arial"/>
          <w:color w:val="000000"/>
          <w:sz w:val="18"/>
          <w:szCs w:val="18"/>
        </w:rPr>
        <w:lastRenderedPageBreak/>
        <w:t>BOMB THREAT</w:t>
      </w:r>
    </w:p>
    <w:p w:rsidR="00AD073C" w:rsidRPr="00644AAD" w:rsidRDefault="00AD073C" w:rsidP="00AD073C">
      <w:pPr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On receipt of a telephone bomb threat: </w:t>
      </w:r>
    </w:p>
    <w:p w:rsidR="00AD073C" w:rsidRPr="00644AAD" w:rsidRDefault="00AD073C" w:rsidP="00AD073C">
      <w:pPr>
        <w:numPr>
          <w:ilvl w:val="0"/>
          <w:numId w:val="16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Keep the caller talking (do not hang up).</w:t>
      </w:r>
    </w:p>
    <w:p w:rsidR="00AD073C" w:rsidRPr="00644AAD" w:rsidRDefault="00AD073C" w:rsidP="00AD073C">
      <w:pPr>
        <w:numPr>
          <w:ilvl w:val="0"/>
          <w:numId w:val="17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Remain calm and do not say or do anything that may encourage irrational behaviour.</w:t>
      </w:r>
    </w:p>
    <w:p w:rsidR="00AD073C" w:rsidRPr="00644AAD" w:rsidRDefault="00AD073C" w:rsidP="00AD073C">
      <w:pPr>
        <w:numPr>
          <w:ilvl w:val="0"/>
          <w:numId w:val="18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Ask someone else to ring </w:t>
      </w:r>
      <w:r>
        <w:rPr>
          <w:rStyle w:val="Strong"/>
          <w:rFonts w:ascii="Arial" w:hAnsi="Arial"/>
          <w:color w:val="000000"/>
          <w:sz w:val="18"/>
          <w:szCs w:val="18"/>
        </w:rPr>
        <w:t>400</w:t>
      </w:r>
      <w:r w:rsidRPr="00373E65">
        <w:rPr>
          <w:rStyle w:val="Strong"/>
          <w:rFonts w:ascii="Arial" w:hAnsi="Arial"/>
          <w:b w:val="0"/>
          <w:color w:val="000000"/>
          <w:sz w:val="18"/>
          <w:szCs w:val="18"/>
        </w:rPr>
        <w:t>.</w:t>
      </w:r>
    </w:p>
    <w:p w:rsidR="00AD073C" w:rsidRPr="00644AAD" w:rsidRDefault="00AD073C" w:rsidP="00AD073C">
      <w:pPr>
        <w:numPr>
          <w:ilvl w:val="0"/>
          <w:numId w:val="19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b/>
          <w:color w:val="000000"/>
          <w:sz w:val="18"/>
          <w:szCs w:val="18"/>
        </w:rPr>
        <w:t>DO NOT</w:t>
      </w:r>
      <w:r w:rsidRPr="00644AAD">
        <w:rPr>
          <w:rFonts w:ascii="Arial" w:hAnsi="Arial"/>
          <w:color w:val="000000"/>
          <w:sz w:val="18"/>
          <w:szCs w:val="18"/>
        </w:rPr>
        <w:t xml:space="preserve"> use mobile phones. Turn them all off.</w:t>
      </w:r>
    </w:p>
    <w:p w:rsidR="00AD073C" w:rsidRPr="00644AAD" w:rsidRDefault="00AD073C" w:rsidP="00AD073C">
      <w:pPr>
        <w:numPr>
          <w:ilvl w:val="0"/>
          <w:numId w:val="20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Complete the </w:t>
      </w:r>
      <w:r>
        <w:rPr>
          <w:rFonts w:ascii="Arial" w:hAnsi="Arial"/>
          <w:color w:val="000000"/>
          <w:sz w:val="18"/>
          <w:szCs w:val="18"/>
        </w:rPr>
        <w:t>phone</w:t>
      </w:r>
      <w:r w:rsidRPr="00644AAD">
        <w:rPr>
          <w:rFonts w:ascii="Arial" w:hAnsi="Arial"/>
          <w:color w:val="000000"/>
          <w:sz w:val="18"/>
          <w:szCs w:val="18"/>
        </w:rPr>
        <w:t xml:space="preserve"> threat checklist </w:t>
      </w:r>
      <w:r w:rsidRPr="00644AAD">
        <w:rPr>
          <w:rFonts w:ascii="Arial" w:hAnsi="Arial"/>
          <w:sz w:val="18"/>
          <w:szCs w:val="18"/>
        </w:rPr>
        <w:t>over the page.</w:t>
      </w:r>
    </w:p>
    <w:p w:rsidR="00AD073C" w:rsidRPr="00644AAD" w:rsidRDefault="00AD073C" w:rsidP="00AD073C">
      <w:pPr>
        <w:numPr>
          <w:ilvl w:val="0"/>
          <w:numId w:val="2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Follow the </w:t>
      </w:r>
      <w:bookmarkStart w:id="2" w:name="_Hlt25048424"/>
      <w:r w:rsidRPr="00644AAD">
        <w:rPr>
          <w:rFonts w:ascii="Arial" w:hAnsi="Arial"/>
          <w:sz w:val="18"/>
          <w:szCs w:val="18"/>
        </w:rPr>
        <w:t>wa</w:t>
      </w:r>
      <w:bookmarkEnd w:id="2"/>
      <w:r w:rsidRPr="00644AAD">
        <w:rPr>
          <w:rFonts w:ascii="Arial" w:hAnsi="Arial"/>
          <w:sz w:val="18"/>
          <w:szCs w:val="18"/>
        </w:rPr>
        <w:t>rden’s</w:t>
      </w:r>
      <w:r w:rsidRPr="00644AAD">
        <w:rPr>
          <w:rFonts w:ascii="Arial" w:hAnsi="Arial"/>
          <w:color w:val="000000"/>
          <w:sz w:val="18"/>
          <w:szCs w:val="18"/>
        </w:rPr>
        <w:t xml:space="preserve"> instructions.</w:t>
      </w:r>
    </w:p>
    <w:p w:rsidR="00AD073C" w:rsidRPr="00644AAD" w:rsidRDefault="00AD073C" w:rsidP="00AD073C">
      <w:pPr>
        <w:numPr>
          <w:ilvl w:val="0"/>
          <w:numId w:val="22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Evacuate the building</w:t>
      </w:r>
      <w:r>
        <w:rPr>
          <w:rFonts w:ascii="Arial" w:hAnsi="Arial"/>
          <w:color w:val="000000"/>
          <w:sz w:val="18"/>
          <w:szCs w:val="18"/>
        </w:rPr>
        <w:t xml:space="preserve"> via alternate exits</w:t>
      </w:r>
      <w:r w:rsidRPr="00644AAD">
        <w:rPr>
          <w:rFonts w:ascii="Arial" w:hAnsi="Arial"/>
          <w:color w:val="000000"/>
          <w:sz w:val="18"/>
          <w:szCs w:val="18"/>
        </w:rPr>
        <w:t>, leaving doors and windows open.</w:t>
      </w:r>
    </w:p>
    <w:p w:rsidR="00AD073C" w:rsidRPr="00644AAD" w:rsidRDefault="00AD073C" w:rsidP="00AD073C">
      <w:pPr>
        <w:numPr>
          <w:ilvl w:val="0"/>
          <w:numId w:val="23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Take personal belongings with you, noting any suspicious parcels in your area as you leave.</w:t>
      </w:r>
    </w:p>
    <w:p w:rsidR="00AD073C" w:rsidRPr="00644AAD" w:rsidRDefault="00AD073C" w:rsidP="00AD073C">
      <w:pPr>
        <w:numPr>
          <w:ilvl w:val="0"/>
          <w:numId w:val="24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sz w:val="18"/>
          <w:szCs w:val="18"/>
        </w:rPr>
        <w:t xml:space="preserve">Move to </w:t>
      </w:r>
      <w:r>
        <w:rPr>
          <w:rFonts w:ascii="Arial" w:hAnsi="Arial"/>
          <w:sz w:val="18"/>
          <w:szCs w:val="18"/>
        </w:rPr>
        <w:t>assembly point maintaining a clear distance from parked vehicles.</w:t>
      </w:r>
    </w:p>
    <w:p w:rsidR="00AD073C" w:rsidRPr="00644AAD" w:rsidRDefault="00AD073C" w:rsidP="00AD073C">
      <w:pPr>
        <w:numPr>
          <w:ilvl w:val="0"/>
          <w:numId w:val="25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Follow closely the instructions of </w:t>
      </w:r>
      <w:r w:rsidRPr="00644AAD">
        <w:rPr>
          <w:rFonts w:ascii="Arial" w:hAnsi="Arial"/>
          <w:sz w:val="18"/>
          <w:szCs w:val="18"/>
        </w:rPr>
        <w:t>emergency services</w:t>
      </w:r>
      <w:r w:rsidRPr="00644AAD">
        <w:rPr>
          <w:rFonts w:ascii="Arial" w:hAnsi="Arial"/>
          <w:color w:val="000000"/>
          <w:sz w:val="18"/>
          <w:szCs w:val="18"/>
        </w:rPr>
        <w:t xml:space="preserve"> personnel and </w:t>
      </w:r>
      <w:r w:rsidRPr="00644AAD">
        <w:rPr>
          <w:rFonts w:ascii="Arial" w:hAnsi="Arial"/>
          <w:sz w:val="18"/>
          <w:szCs w:val="18"/>
        </w:rPr>
        <w:t>campus wardens</w:t>
      </w:r>
      <w:r w:rsidRPr="00644AAD">
        <w:rPr>
          <w:rFonts w:ascii="Arial" w:hAnsi="Arial"/>
          <w:color w:val="000000"/>
          <w:sz w:val="18"/>
          <w:szCs w:val="18"/>
        </w:rPr>
        <w:t>.</w:t>
      </w:r>
    </w:p>
    <w:p w:rsidR="00AD073C" w:rsidRPr="00DD6CC4" w:rsidRDefault="00AD073C" w:rsidP="00AD073C">
      <w:pPr>
        <w:rPr>
          <w:rFonts w:ascii="Arial" w:hAnsi="Arial"/>
          <w:color w:val="000000"/>
          <w:sz w:val="16"/>
          <w:szCs w:val="16"/>
        </w:rPr>
      </w:pPr>
    </w:p>
    <w:p w:rsidR="00AD073C" w:rsidRPr="00644AAD" w:rsidRDefault="00AD073C" w:rsidP="00AD073C">
      <w:pPr>
        <w:pStyle w:val="Heading1"/>
        <w:spacing w:before="0"/>
        <w:rPr>
          <w:rStyle w:val="Strong"/>
          <w:rFonts w:ascii="Arial" w:hAnsi="Arial"/>
          <w:sz w:val="18"/>
          <w:szCs w:val="18"/>
        </w:rPr>
      </w:pPr>
      <w:r w:rsidRPr="00644AAD">
        <w:rPr>
          <w:rStyle w:val="Strong"/>
          <w:rFonts w:ascii="Arial" w:hAnsi="Arial"/>
          <w:sz w:val="18"/>
          <w:szCs w:val="18"/>
        </w:rPr>
        <w:t>CIVIL DISTURBANCE</w:t>
      </w:r>
    </w:p>
    <w:p w:rsidR="00AD073C" w:rsidRDefault="00AD073C" w:rsidP="00AD073C">
      <w:pPr>
        <w:numPr>
          <w:ilvl w:val="0"/>
          <w:numId w:val="26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Keep well clear of the disturbance and do not say or do anything that may encourage irrational behaviour.</w:t>
      </w:r>
    </w:p>
    <w:p w:rsidR="00AD073C" w:rsidRPr="00644AAD" w:rsidRDefault="00AD073C" w:rsidP="00AD073C">
      <w:pPr>
        <w:numPr>
          <w:ilvl w:val="0"/>
          <w:numId w:val="27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proofErr w:type="gramStart"/>
      <w:r>
        <w:rPr>
          <w:rFonts w:ascii="Arial" w:hAnsi="Arial"/>
          <w:color w:val="000000"/>
          <w:sz w:val="18"/>
          <w:szCs w:val="18"/>
        </w:rPr>
        <w:t>Consider ”</w:t>
      </w:r>
      <w:proofErr w:type="gramEnd"/>
      <w:r>
        <w:rPr>
          <w:rFonts w:ascii="Arial" w:hAnsi="Arial"/>
          <w:color w:val="000000"/>
          <w:sz w:val="18"/>
          <w:szCs w:val="18"/>
        </w:rPr>
        <w:t>locking down” the building to prevent unauthorised entry.</w:t>
      </w:r>
    </w:p>
    <w:p w:rsidR="00AD073C" w:rsidRPr="00644AAD" w:rsidRDefault="00AD073C" w:rsidP="00AD073C">
      <w:pPr>
        <w:numPr>
          <w:ilvl w:val="0"/>
          <w:numId w:val="28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Follow </w:t>
      </w:r>
      <w:r>
        <w:rPr>
          <w:rFonts w:ascii="Arial" w:hAnsi="Arial"/>
          <w:color w:val="000000"/>
          <w:sz w:val="18"/>
          <w:szCs w:val="18"/>
        </w:rPr>
        <w:t xml:space="preserve">closely </w:t>
      </w:r>
      <w:r w:rsidRPr="00644AAD">
        <w:rPr>
          <w:rFonts w:ascii="Arial" w:hAnsi="Arial"/>
          <w:color w:val="000000"/>
          <w:sz w:val="18"/>
          <w:szCs w:val="18"/>
        </w:rPr>
        <w:t xml:space="preserve">the instructions of </w:t>
      </w:r>
      <w:r w:rsidRPr="00644AAD">
        <w:rPr>
          <w:rFonts w:ascii="Arial" w:hAnsi="Arial"/>
          <w:sz w:val="18"/>
          <w:szCs w:val="18"/>
        </w:rPr>
        <w:t>emergency services</w:t>
      </w:r>
      <w:r w:rsidRPr="00644AAD">
        <w:rPr>
          <w:rFonts w:ascii="Arial" w:hAnsi="Arial"/>
          <w:color w:val="000000"/>
          <w:sz w:val="18"/>
          <w:szCs w:val="18"/>
        </w:rPr>
        <w:t xml:space="preserve"> personnel and </w:t>
      </w:r>
      <w:r w:rsidRPr="00644AAD">
        <w:rPr>
          <w:rFonts w:ascii="Arial" w:hAnsi="Arial"/>
          <w:sz w:val="18"/>
          <w:szCs w:val="18"/>
        </w:rPr>
        <w:t>campus wardens.</w:t>
      </w:r>
    </w:p>
    <w:p w:rsidR="00AD073C" w:rsidRPr="00644AAD" w:rsidRDefault="00AD073C" w:rsidP="00AD073C">
      <w:pPr>
        <w:numPr>
          <w:ilvl w:val="0"/>
          <w:numId w:val="29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Evacuate the building only if instructed to do so by </w:t>
      </w:r>
      <w:bookmarkStart w:id="3" w:name="_Hlt25048613"/>
      <w:r w:rsidRPr="00644AAD">
        <w:rPr>
          <w:rFonts w:ascii="Arial" w:hAnsi="Arial"/>
          <w:sz w:val="18"/>
          <w:szCs w:val="18"/>
        </w:rPr>
        <w:t>emergency services</w:t>
      </w:r>
      <w:bookmarkEnd w:id="3"/>
      <w:r w:rsidRPr="00644AAD">
        <w:rPr>
          <w:rFonts w:ascii="Arial" w:hAnsi="Arial"/>
          <w:color w:val="000000"/>
          <w:sz w:val="18"/>
          <w:szCs w:val="18"/>
        </w:rPr>
        <w:t xml:space="preserve"> personnel or </w:t>
      </w:r>
      <w:r w:rsidRPr="00644AAD">
        <w:rPr>
          <w:rFonts w:ascii="Arial" w:hAnsi="Arial"/>
          <w:sz w:val="18"/>
          <w:szCs w:val="18"/>
        </w:rPr>
        <w:t>campus wardens</w:t>
      </w:r>
      <w:r w:rsidRPr="00644AAD">
        <w:rPr>
          <w:rFonts w:ascii="Arial" w:hAnsi="Arial"/>
          <w:color w:val="000000"/>
          <w:sz w:val="18"/>
          <w:szCs w:val="18"/>
        </w:rPr>
        <w:t>.</w:t>
      </w:r>
    </w:p>
    <w:p w:rsidR="00AD073C" w:rsidRPr="00DD6CC4" w:rsidRDefault="00AD073C" w:rsidP="00AD073C">
      <w:pPr>
        <w:rPr>
          <w:rFonts w:ascii="Arial" w:hAnsi="Arial"/>
          <w:color w:val="000000"/>
          <w:sz w:val="16"/>
          <w:szCs w:val="16"/>
        </w:rPr>
      </w:pPr>
    </w:p>
    <w:p w:rsidR="00AD073C" w:rsidRPr="00644AAD" w:rsidRDefault="00AD073C" w:rsidP="00AD073C">
      <w:pPr>
        <w:pStyle w:val="H4"/>
        <w:spacing w:before="0" w:after="0"/>
        <w:rPr>
          <w:rFonts w:ascii="Arial" w:hAnsi="Arial"/>
          <w:color w:val="000000"/>
          <w:sz w:val="18"/>
          <w:szCs w:val="18"/>
        </w:rPr>
      </w:pPr>
      <w:r w:rsidRPr="00644AAD">
        <w:rPr>
          <w:rStyle w:val="Strong"/>
          <w:rFonts w:ascii="Arial" w:hAnsi="Arial"/>
          <w:b/>
          <w:color w:val="000000"/>
          <w:sz w:val="18"/>
          <w:szCs w:val="18"/>
        </w:rPr>
        <w:t>ATTACK OR ARMED THREAT</w:t>
      </w:r>
    </w:p>
    <w:p w:rsidR="00AD073C" w:rsidRPr="00644AAD" w:rsidRDefault="00AD073C" w:rsidP="00AD073C">
      <w:pPr>
        <w:numPr>
          <w:ilvl w:val="0"/>
          <w:numId w:val="30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Keep well clear of the intruder and do not say or do anything that may encourage irrational behaviour.</w:t>
      </w:r>
    </w:p>
    <w:p w:rsidR="00AD073C" w:rsidRPr="00644AAD" w:rsidRDefault="00AD073C" w:rsidP="00AD073C">
      <w:pPr>
        <w:numPr>
          <w:ilvl w:val="0"/>
          <w:numId w:val="31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Notify security </w:t>
      </w:r>
      <w:r>
        <w:rPr>
          <w:rFonts w:ascii="Arial" w:hAnsi="Arial"/>
          <w:b/>
          <w:color w:val="000000"/>
          <w:sz w:val="18"/>
          <w:szCs w:val="18"/>
        </w:rPr>
        <w:t>400</w:t>
      </w:r>
      <w:r w:rsidRPr="00644AAD">
        <w:rPr>
          <w:rFonts w:ascii="Arial" w:hAnsi="Arial"/>
          <w:b/>
          <w:color w:val="000000"/>
          <w:sz w:val="18"/>
          <w:szCs w:val="18"/>
        </w:rPr>
        <w:t xml:space="preserve"> </w:t>
      </w:r>
      <w:r w:rsidRPr="00644AAD">
        <w:rPr>
          <w:rFonts w:ascii="Arial" w:hAnsi="Arial"/>
          <w:color w:val="000000"/>
          <w:sz w:val="18"/>
          <w:szCs w:val="18"/>
        </w:rPr>
        <w:t xml:space="preserve">and police </w:t>
      </w:r>
      <w:r w:rsidRPr="00644AAD">
        <w:rPr>
          <w:rFonts w:ascii="Arial" w:hAnsi="Arial"/>
          <w:b/>
          <w:color w:val="000000"/>
          <w:sz w:val="18"/>
          <w:szCs w:val="18"/>
        </w:rPr>
        <w:t>0 000</w:t>
      </w:r>
      <w:r w:rsidRPr="00373E65">
        <w:rPr>
          <w:rFonts w:ascii="Arial" w:hAnsi="Arial"/>
          <w:color w:val="000000"/>
          <w:sz w:val="18"/>
          <w:szCs w:val="18"/>
        </w:rPr>
        <w:t>.</w:t>
      </w:r>
    </w:p>
    <w:p w:rsidR="00AD073C" w:rsidRPr="00644AAD" w:rsidRDefault="00AD073C" w:rsidP="00AD073C">
      <w:pPr>
        <w:numPr>
          <w:ilvl w:val="0"/>
          <w:numId w:val="32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Note as many details as possible.</w:t>
      </w:r>
    </w:p>
    <w:p w:rsidR="00AD073C" w:rsidRPr="00644AAD" w:rsidRDefault="00AD073C" w:rsidP="00AD073C">
      <w:pPr>
        <w:numPr>
          <w:ilvl w:val="0"/>
          <w:numId w:val="33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Follow </w:t>
      </w:r>
      <w:r>
        <w:rPr>
          <w:rFonts w:ascii="Arial" w:hAnsi="Arial"/>
          <w:color w:val="000000"/>
          <w:sz w:val="18"/>
          <w:szCs w:val="18"/>
        </w:rPr>
        <w:t xml:space="preserve">closely </w:t>
      </w:r>
      <w:r w:rsidRPr="00644AAD">
        <w:rPr>
          <w:rFonts w:ascii="Arial" w:hAnsi="Arial"/>
          <w:color w:val="000000"/>
          <w:sz w:val="18"/>
          <w:szCs w:val="18"/>
        </w:rPr>
        <w:t xml:space="preserve">the instructions of </w:t>
      </w:r>
      <w:bookmarkStart w:id="4" w:name="_Hlt25048822"/>
      <w:r w:rsidRPr="00644AAD">
        <w:rPr>
          <w:rFonts w:ascii="Arial" w:hAnsi="Arial"/>
          <w:sz w:val="18"/>
          <w:szCs w:val="18"/>
        </w:rPr>
        <w:t>em</w:t>
      </w:r>
      <w:bookmarkEnd w:id="4"/>
      <w:r w:rsidRPr="00644AAD">
        <w:rPr>
          <w:rFonts w:ascii="Arial" w:hAnsi="Arial"/>
          <w:sz w:val="18"/>
          <w:szCs w:val="18"/>
        </w:rPr>
        <w:t>ergency services</w:t>
      </w:r>
      <w:r w:rsidRPr="00644AAD">
        <w:rPr>
          <w:rFonts w:ascii="Arial" w:hAnsi="Arial"/>
          <w:color w:val="000000"/>
          <w:sz w:val="18"/>
          <w:szCs w:val="18"/>
        </w:rPr>
        <w:t xml:space="preserve"> personnel and </w:t>
      </w:r>
      <w:r w:rsidRPr="00644AAD">
        <w:rPr>
          <w:rFonts w:ascii="Arial" w:hAnsi="Arial"/>
          <w:sz w:val="18"/>
          <w:szCs w:val="18"/>
        </w:rPr>
        <w:t>ca</w:t>
      </w:r>
      <w:bookmarkStart w:id="5" w:name="_Hlt24183779"/>
      <w:r w:rsidRPr="00644AAD">
        <w:rPr>
          <w:rFonts w:ascii="Arial" w:hAnsi="Arial"/>
          <w:sz w:val="18"/>
          <w:szCs w:val="18"/>
        </w:rPr>
        <w:t>m</w:t>
      </w:r>
      <w:bookmarkEnd w:id="5"/>
      <w:r w:rsidRPr="00644AAD">
        <w:rPr>
          <w:rFonts w:ascii="Arial" w:hAnsi="Arial"/>
          <w:sz w:val="18"/>
          <w:szCs w:val="18"/>
        </w:rPr>
        <w:t>pus wardens.</w:t>
      </w:r>
    </w:p>
    <w:p w:rsidR="00AD073C" w:rsidRPr="00644AAD" w:rsidRDefault="00AD073C" w:rsidP="00AD073C">
      <w:pPr>
        <w:numPr>
          <w:ilvl w:val="0"/>
          <w:numId w:val="34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Evacuate the building only if instructed to do so by </w:t>
      </w:r>
      <w:r w:rsidRPr="00644AAD">
        <w:rPr>
          <w:rFonts w:ascii="Arial" w:hAnsi="Arial"/>
          <w:sz w:val="18"/>
          <w:szCs w:val="18"/>
        </w:rPr>
        <w:t>emergency services</w:t>
      </w:r>
      <w:r w:rsidRPr="00644AAD">
        <w:rPr>
          <w:rFonts w:ascii="Arial" w:hAnsi="Arial"/>
          <w:color w:val="000000"/>
          <w:sz w:val="18"/>
          <w:szCs w:val="18"/>
        </w:rPr>
        <w:t xml:space="preserve"> personnel or </w:t>
      </w:r>
      <w:r w:rsidRPr="00644AAD">
        <w:rPr>
          <w:rFonts w:ascii="Arial" w:hAnsi="Arial"/>
          <w:sz w:val="18"/>
          <w:szCs w:val="18"/>
        </w:rPr>
        <w:t>campus wardens.</w:t>
      </w:r>
    </w:p>
    <w:p w:rsidR="00AD073C" w:rsidRPr="00644AAD" w:rsidRDefault="00AD073C" w:rsidP="00AD073C">
      <w:pPr>
        <w:numPr>
          <w:ilvl w:val="0"/>
          <w:numId w:val="35"/>
        </w:numPr>
        <w:tabs>
          <w:tab w:val="clear" w:pos="397"/>
        </w:tabs>
        <w:ind w:left="284" w:hanging="284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Stay clear of windows.</w:t>
      </w:r>
    </w:p>
    <w:p w:rsidR="00AD073C" w:rsidRPr="00644AAD" w:rsidRDefault="00AD073C" w:rsidP="00AD073C">
      <w:pPr>
        <w:rPr>
          <w:rFonts w:ascii="Arial" w:hAnsi="Arial"/>
          <w:color w:val="000000"/>
          <w:sz w:val="18"/>
          <w:szCs w:val="18"/>
        </w:rPr>
      </w:pPr>
      <w:r w:rsidRPr="00644AAD">
        <w:rPr>
          <w:rStyle w:val="Strong"/>
          <w:rFonts w:ascii="Arial" w:hAnsi="Arial"/>
          <w:color w:val="000000"/>
          <w:sz w:val="18"/>
          <w:szCs w:val="18"/>
        </w:rPr>
        <w:t>PERSONAL PREPARATION</w:t>
      </w:r>
    </w:p>
    <w:p w:rsidR="00AD073C" w:rsidRPr="00644AAD" w:rsidRDefault="00AD073C" w:rsidP="00AD073C">
      <w:pPr>
        <w:numPr>
          <w:ilvl w:val="0"/>
          <w:numId w:val="36"/>
        </w:numPr>
        <w:tabs>
          <w:tab w:val="clear" w:pos="397"/>
        </w:tabs>
        <w:ind w:left="284" w:hanging="142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Know the location of </w:t>
      </w:r>
      <w:r w:rsidRPr="00644AAD">
        <w:rPr>
          <w:rFonts w:ascii="Arial" w:hAnsi="Arial"/>
          <w:b/>
          <w:color w:val="000000"/>
          <w:sz w:val="18"/>
          <w:szCs w:val="18"/>
        </w:rPr>
        <w:t>emergency exits</w:t>
      </w:r>
      <w:r w:rsidRPr="00644AAD">
        <w:rPr>
          <w:rFonts w:ascii="Arial" w:hAnsi="Arial"/>
          <w:color w:val="000000"/>
          <w:sz w:val="18"/>
          <w:szCs w:val="18"/>
        </w:rPr>
        <w:t xml:space="preserve"> in your building.</w:t>
      </w:r>
    </w:p>
    <w:p w:rsidR="00AD073C" w:rsidRPr="00644AAD" w:rsidRDefault="00AD073C" w:rsidP="00AD073C">
      <w:pPr>
        <w:numPr>
          <w:ilvl w:val="0"/>
          <w:numId w:val="37"/>
        </w:numPr>
        <w:tabs>
          <w:tab w:val="clear" w:pos="397"/>
        </w:tabs>
        <w:ind w:left="284" w:hanging="142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Plan an </w:t>
      </w:r>
      <w:r w:rsidRPr="00644AAD">
        <w:rPr>
          <w:rFonts w:ascii="Arial" w:hAnsi="Arial"/>
          <w:b/>
          <w:color w:val="000000"/>
          <w:sz w:val="18"/>
          <w:szCs w:val="18"/>
        </w:rPr>
        <w:t>escape route</w:t>
      </w:r>
      <w:r w:rsidRPr="00644AAD">
        <w:rPr>
          <w:rFonts w:ascii="Arial" w:hAnsi="Arial"/>
          <w:color w:val="000000"/>
          <w:sz w:val="18"/>
          <w:szCs w:val="18"/>
        </w:rPr>
        <w:t xml:space="preserve"> from your office to each exit.</w:t>
      </w:r>
    </w:p>
    <w:p w:rsidR="00AD073C" w:rsidRPr="00644AAD" w:rsidRDefault="00AD073C" w:rsidP="00AD073C">
      <w:pPr>
        <w:numPr>
          <w:ilvl w:val="0"/>
          <w:numId w:val="38"/>
        </w:numPr>
        <w:tabs>
          <w:tab w:val="clear" w:pos="397"/>
        </w:tabs>
        <w:ind w:left="284" w:hanging="142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Familiarise yourself with the location of any </w:t>
      </w:r>
      <w:r w:rsidRPr="00644AAD">
        <w:rPr>
          <w:rFonts w:ascii="Arial" w:hAnsi="Arial"/>
          <w:b/>
          <w:color w:val="000000"/>
          <w:sz w:val="18"/>
          <w:szCs w:val="18"/>
        </w:rPr>
        <w:t>break glass</w:t>
      </w:r>
      <w:r w:rsidRPr="00644AAD">
        <w:rPr>
          <w:rFonts w:ascii="Arial" w:hAnsi="Arial"/>
          <w:color w:val="000000"/>
          <w:sz w:val="18"/>
          <w:szCs w:val="18"/>
        </w:rPr>
        <w:t xml:space="preserve"> </w:t>
      </w:r>
      <w:r w:rsidRPr="00644AAD">
        <w:rPr>
          <w:rFonts w:ascii="Arial" w:hAnsi="Arial"/>
          <w:b/>
          <w:color w:val="000000"/>
          <w:sz w:val="18"/>
          <w:szCs w:val="18"/>
        </w:rPr>
        <w:t>fire alarms</w:t>
      </w:r>
      <w:r w:rsidRPr="00644AAD">
        <w:rPr>
          <w:rFonts w:ascii="Arial" w:hAnsi="Arial"/>
          <w:color w:val="000000"/>
          <w:sz w:val="18"/>
          <w:szCs w:val="18"/>
        </w:rPr>
        <w:t xml:space="preserve"> in your building.</w:t>
      </w:r>
    </w:p>
    <w:p w:rsidR="00AD073C" w:rsidRPr="00644AAD" w:rsidRDefault="00AD073C" w:rsidP="00AD073C">
      <w:pPr>
        <w:numPr>
          <w:ilvl w:val="0"/>
          <w:numId w:val="39"/>
        </w:numPr>
        <w:tabs>
          <w:tab w:val="clear" w:pos="397"/>
        </w:tabs>
        <w:ind w:left="284" w:hanging="142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Note the location of </w:t>
      </w:r>
      <w:r w:rsidRPr="00644AAD">
        <w:rPr>
          <w:rFonts w:ascii="Arial" w:hAnsi="Arial"/>
          <w:b/>
          <w:color w:val="000000"/>
          <w:sz w:val="18"/>
          <w:szCs w:val="18"/>
        </w:rPr>
        <w:t>fire extinguishers</w:t>
      </w:r>
      <w:r w:rsidRPr="00373E65">
        <w:rPr>
          <w:rFonts w:ascii="Arial" w:hAnsi="Arial"/>
          <w:color w:val="000000"/>
          <w:sz w:val="18"/>
          <w:szCs w:val="18"/>
        </w:rPr>
        <w:t>.</w:t>
      </w:r>
    </w:p>
    <w:p w:rsidR="00AD073C" w:rsidRPr="00644AAD" w:rsidRDefault="00AD073C" w:rsidP="00AD073C">
      <w:pPr>
        <w:numPr>
          <w:ilvl w:val="0"/>
          <w:numId w:val="40"/>
        </w:numPr>
        <w:tabs>
          <w:tab w:val="clear" w:pos="397"/>
        </w:tabs>
        <w:ind w:left="284" w:hanging="142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 xml:space="preserve">Familiarise yourself with the </w:t>
      </w:r>
      <w:hyperlink r:id="rId10" w:history="1">
        <w:r w:rsidRPr="00644AAD">
          <w:rPr>
            <w:rStyle w:val="Hyperlink"/>
            <w:rFonts w:ascii="Arial" w:hAnsi="Arial"/>
            <w:color w:val="000000"/>
            <w:sz w:val="18"/>
            <w:szCs w:val="18"/>
          </w:rPr>
          <w:t xml:space="preserve">names and </w:t>
        </w:r>
        <w:bookmarkStart w:id="6" w:name="_Hlt23829255"/>
        <w:bookmarkEnd w:id="6"/>
        <w:r w:rsidRPr="00644AAD">
          <w:rPr>
            <w:rStyle w:val="Hyperlink"/>
            <w:rFonts w:ascii="Arial" w:hAnsi="Arial"/>
            <w:color w:val="000000"/>
            <w:sz w:val="18"/>
            <w:szCs w:val="18"/>
          </w:rPr>
          <w:t>locations</w:t>
        </w:r>
      </w:hyperlink>
      <w:r w:rsidRPr="00644AAD">
        <w:rPr>
          <w:rFonts w:ascii="Arial" w:hAnsi="Arial"/>
          <w:color w:val="000000"/>
          <w:sz w:val="18"/>
          <w:szCs w:val="18"/>
        </w:rPr>
        <w:t xml:space="preserve"> of your building warden and nearest floor wardens.</w:t>
      </w:r>
    </w:p>
    <w:p w:rsidR="00AD073C" w:rsidRPr="00644AAD" w:rsidRDefault="00AD073C" w:rsidP="00AD073C">
      <w:pPr>
        <w:numPr>
          <w:ilvl w:val="0"/>
          <w:numId w:val="41"/>
        </w:numPr>
        <w:tabs>
          <w:tab w:val="clear" w:pos="397"/>
        </w:tabs>
        <w:ind w:left="284" w:hanging="142"/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lastRenderedPageBreak/>
        <w:t>Familiarise yourself with the identity and location of the first aid officers and first aid kits.</w:t>
      </w:r>
    </w:p>
    <w:p w:rsidR="00AD073C" w:rsidRPr="00DD6CC4" w:rsidRDefault="00AD073C" w:rsidP="00AD073C">
      <w:pPr>
        <w:rPr>
          <w:rFonts w:ascii="Arial" w:hAnsi="Arial"/>
          <w:color w:val="000000"/>
          <w:sz w:val="20"/>
        </w:rPr>
      </w:pPr>
    </w:p>
    <w:p w:rsidR="00AD073C" w:rsidRPr="00644AAD" w:rsidRDefault="00AD073C" w:rsidP="00AD073C">
      <w:pPr>
        <w:rPr>
          <w:rStyle w:val="Strong"/>
          <w:rFonts w:ascii="Arial" w:hAnsi="Arial"/>
          <w:smallCaps/>
          <w:color w:val="000000"/>
          <w:sz w:val="18"/>
          <w:szCs w:val="18"/>
        </w:rPr>
      </w:pPr>
      <w:r w:rsidRPr="00644AAD">
        <w:rPr>
          <w:rStyle w:val="Strong"/>
          <w:rFonts w:ascii="Arial" w:hAnsi="Arial"/>
          <w:smallCaps/>
          <w:color w:val="000000"/>
          <w:sz w:val="18"/>
          <w:szCs w:val="18"/>
        </w:rPr>
        <w:t>FIRST AID KITS</w:t>
      </w:r>
    </w:p>
    <w:p w:rsidR="00AD073C" w:rsidRPr="00644AAD" w:rsidRDefault="00AD073C" w:rsidP="00AD073C">
      <w:pPr>
        <w:rPr>
          <w:rFonts w:ascii="Arial" w:hAnsi="Arial"/>
          <w:color w:val="000000"/>
          <w:sz w:val="18"/>
          <w:szCs w:val="18"/>
        </w:rPr>
      </w:pPr>
      <w:r w:rsidRPr="00644AAD">
        <w:rPr>
          <w:rFonts w:ascii="Arial" w:hAnsi="Arial"/>
          <w:color w:val="000000"/>
          <w:sz w:val="18"/>
          <w:szCs w:val="18"/>
        </w:rPr>
        <w:t>First aid kits are located in the following areas:</w:t>
      </w:r>
    </w:p>
    <w:p w:rsidR="00AD073C" w:rsidRPr="00731065" w:rsidRDefault="00AD073C" w:rsidP="00AD073C">
      <w:pPr>
        <w:rPr>
          <w:rFonts w:ascii="Arial" w:hAnsi="Arial"/>
          <w:b/>
          <w:sz w:val="8"/>
          <w:szCs w:val="8"/>
        </w:rPr>
      </w:pPr>
    </w:p>
    <w:tbl>
      <w:tblPr>
        <w:tblW w:w="45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</w:tblGrid>
      <w:tr w:rsidR="00AD073C" w:rsidRPr="00731065" w:rsidTr="00F003B9">
        <w:trPr>
          <w:trHeight w:val="121"/>
        </w:trPr>
        <w:tc>
          <w:tcPr>
            <w:tcW w:w="4536" w:type="dxa"/>
          </w:tcPr>
          <w:p w:rsidR="00AD073C" w:rsidRPr="00731065" w:rsidRDefault="00AD073C" w:rsidP="00F003B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31065">
              <w:rPr>
                <w:rFonts w:ascii="Arial" w:hAnsi="Arial"/>
                <w:b/>
                <w:sz w:val="18"/>
                <w:szCs w:val="18"/>
              </w:rPr>
              <w:t>Building/Room No/Area</w:t>
            </w:r>
          </w:p>
        </w:tc>
      </w:tr>
      <w:tr w:rsidR="00AD073C" w:rsidRPr="00644AAD" w:rsidTr="00F003B9">
        <w:tc>
          <w:tcPr>
            <w:tcW w:w="4536" w:type="dxa"/>
          </w:tcPr>
          <w:p w:rsidR="00AD073C" w:rsidRPr="002D3D98" w:rsidRDefault="002D3D98" w:rsidP="00F003B9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2D3D98">
              <w:rPr>
                <w:rFonts w:ascii="Arial" w:hAnsi="Arial"/>
                <w:b/>
                <w:i/>
                <w:sz w:val="18"/>
                <w:szCs w:val="18"/>
              </w:rPr>
              <w:t xml:space="preserve">E3.316 </w:t>
            </w:r>
          </w:p>
        </w:tc>
      </w:tr>
      <w:tr w:rsidR="00AD073C" w:rsidRPr="00644AAD" w:rsidTr="00F003B9">
        <w:tc>
          <w:tcPr>
            <w:tcW w:w="4536" w:type="dxa"/>
          </w:tcPr>
          <w:p w:rsidR="00AD073C" w:rsidRPr="00644AAD" w:rsidRDefault="00AD073C" w:rsidP="00F003B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D073C" w:rsidRPr="00644AAD" w:rsidTr="00F003B9">
        <w:tc>
          <w:tcPr>
            <w:tcW w:w="4536" w:type="dxa"/>
          </w:tcPr>
          <w:p w:rsidR="00AD073C" w:rsidRPr="00644AAD" w:rsidRDefault="00AD073C" w:rsidP="00F003B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D073C" w:rsidRPr="00644AAD" w:rsidRDefault="00AD073C" w:rsidP="00AD073C">
      <w:pPr>
        <w:tabs>
          <w:tab w:val="left" w:pos="540"/>
          <w:tab w:val="left" w:pos="2160"/>
          <w:tab w:val="left" w:pos="4680"/>
        </w:tabs>
        <w:jc w:val="center"/>
        <w:rPr>
          <w:rFonts w:ascii="Arial" w:hAnsi="Arial"/>
          <w:b/>
          <w:smallCaps/>
          <w:sz w:val="8"/>
          <w:szCs w:val="8"/>
        </w:rPr>
      </w:pPr>
    </w:p>
    <w:p w:rsidR="00AD073C" w:rsidRPr="00DB036A" w:rsidRDefault="00AD073C" w:rsidP="00AD073C">
      <w:pPr>
        <w:ind w:left="-142"/>
        <w:rPr>
          <w:rFonts w:ascii="Arial" w:hAnsi="Arial"/>
          <w:b/>
          <w:sz w:val="16"/>
          <w:szCs w:val="16"/>
        </w:rPr>
      </w:pPr>
    </w:p>
    <w:p w:rsidR="00AD073C" w:rsidRPr="00644AAD" w:rsidRDefault="00AD073C" w:rsidP="00AD073C">
      <w:pPr>
        <w:ind w:left="-142"/>
        <w:rPr>
          <w:rFonts w:ascii="Arial" w:hAnsi="Arial"/>
          <w:b/>
          <w:sz w:val="18"/>
          <w:szCs w:val="18"/>
        </w:rPr>
      </w:pPr>
      <w:r w:rsidRPr="00644AAD">
        <w:rPr>
          <w:rFonts w:ascii="Arial" w:hAnsi="Arial"/>
          <w:b/>
          <w:sz w:val="18"/>
          <w:szCs w:val="18"/>
        </w:rPr>
        <w:t>YOUR WARDENS AND EMERGENCY PERSONNEL ARE:</w:t>
      </w:r>
    </w:p>
    <w:p w:rsidR="00AD073C" w:rsidRPr="00644AAD" w:rsidRDefault="00AD073C" w:rsidP="00AD073C">
      <w:pPr>
        <w:jc w:val="center"/>
        <w:rPr>
          <w:rFonts w:ascii="Arial" w:hAnsi="Arial"/>
          <w:b/>
          <w:sz w:val="8"/>
          <w:szCs w:val="8"/>
        </w:rPr>
      </w:pPr>
    </w:p>
    <w:tbl>
      <w:tblPr>
        <w:tblW w:w="45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559"/>
        <w:gridCol w:w="897"/>
      </w:tblGrid>
      <w:tr w:rsidR="00AD073C" w:rsidRPr="00731065" w:rsidTr="00F003B9">
        <w:trPr>
          <w:trHeight w:val="178"/>
          <w:jc w:val="center"/>
        </w:trPr>
        <w:tc>
          <w:tcPr>
            <w:tcW w:w="2138" w:type="dxa"/>
            <w:vAlign w:val="center"/>
          </w:tcPr>
          <w:p w:rsidR="00AD073C" w:rsidRPr="00731065" w:rsidRDefault="00AD073C" w:rsidP="00F003B9">
            <w:pPr>
              <w:rPr>
                <w:rFonts w:ascii="Arial" w:hAnsi="Arial"/>
                <w:b/>
                <w:sz w:val="16"/>
                <w:szCs w:val="16"/>
              </w:rPr>
            </w:pPr>
            <w:r w:rsidRPr="00731065">
              <w:rPr>
                <w:rFonts w:ascii="Arial" w:hAnsi="Arial"/>
                <w:b/>
                <w:sz w:val="16"/>
                <w:szCs w:val="16"/>
              </w:rPr>
              <w:t>Area</w:t>
            </w:r>
          </w:p>
        </w:tc>
        <w:tc>
          <w:tcPr>
            <w:tcW w:w="1559" w:type="dxa"/>
            <w:vAlign w:val="center"/>
          </w:tcPr>
          <w:p w:rsidR="00AD073C" w:rsidRPr="00731065" w:rsidRDefault="00AD073C" w:rsidP="00F003B9">
            <w:pPr>
              <w:tabs>
                <w:tab w:val="left" w:pos="468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31065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  <w:tc>
          <w:tcPr>
            <w:tcW w:w="897" w:type="dxa"/>
            <w:vAlign w:val="center"/>
          </w:tcPr>
          <w:p w:rsidR="00AD073C" w:rsidRPr="00731065" w:rsidRDefault="00AD073C" w:rsidP="00F003B9">
            <w:pPr>
              <w:tabs>
                <w:tab w:val="left" w:pos="2160"/>
                <w:tab w:val="left" w:pos="468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31065">
              <w:rPr>
                <w:rFonts w:ascii="Arial" w:hAnsi="Arial"/>
                <w:b/>
                <w:sz w:val="16"/>
                <w:szCs w:val="16"/>
              </w:rPr>
              <w:t>Ext</w:t>
            </w:r>
          </w:p>
        </w:tc>
      </w:tr>
      <w:tr w:rsidR="00AD073C" w:rsidRPr="00644AAD" w:rsidTr="00F003B9">
        <w:trPr>
          <w:trHeight w:val="454"/>
          <w:jc w:val="center"/>
        </w:trPr>
        <w:tc>
          <w:tcPr>
            <w:tcW w:w="2138" w:type="dxa"/>
            <w:vAlign w:val="center"/>
          </w:tcPr>
          <w:p w:rsidR="00AD073C" w:rsidRPr="00731065" w:rsidRDefault="002D3D98" w:rsidP="00F003B9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Building 3</w:t>
            </w:r>
          </w:p>
        </w:tc>
        <w:tc>
          <w:tcPr>
            <w:tcW w:w="1559" w:type="dxa"/>
            <w:vAlign w:val="center"/>
          </w:tcPr>
          <w:p w:rsidR="00AD073C" w:rsidRPr="00731065" w:rsidRDefault="002D3D98" w:rsidP="00F003B9">
            <w:pPr>
              <w:tabs>
                <w:tab w:val="left" w:pos="4680"/>
              </w:tabs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Jose Taylor</w:t>
            </w:r>
          </w:p>
        </w:tc>
        <w:tc>
          <w:tcPr>
            <w:tcW w:w="897" w:type="dxa"/>
            <w:vAlign w:val="center"/>
          </w:tcPr>
          <w:p w:rsidR="00AD073C" w:rsidRPr="00731065" w:rsidRDefault="002D3D98" w:rsidP="00F003B9">
            <w:pPr>
              <w:tabs>
                <w:tab w:val="left" w:pos="2160"/>
                <w:tab w:val="left" w:pos="468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1111</w:t>
            </w:r>
          </w:p>
        </w:tc>
      </w:tr>
      <w:tr w:rsidR="00AD073C" w:rsidRPr="00644AAD" w:rsidTr="00F003B9">
        <w:trPr>
          <w:trHeight w:val="454"/>
          <w:jc w:val="center"/>
        </w:trPr>
        <w:tc>
          <w:tcPr>
            <w:tcW w:w="2138" w:type="dxa"/>
            <w:vAlign w:val="center"/>
          </w:tcPr>
          <w:p w:rsidR="00AD073C" w:rsidRPr="00731065" w:rsidRDefault="002D3D98" w:rsidP="00F003B9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Building 3</w:t>
            </w:r>
          </w:p>
        </w:tc>
        <w:tc>
          <w:tcPr>
            <w:tcW w:w="1559" w:type="dxa"/>
            <w:vAlign w:val="center"/>
          </w:tcPr>
          <w:p w:rsidR="00AD073C" w:rsidRPr="00731065" w:rsidRDefault="002D3D98" w:rsidP="00F003B9">
            <w:pPr>
              <w:tabs>
                <w:tab w:val="left" w:pos="4680"/>
              </w:tabs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Jan Smith</w:t>
            </w:r>
          </w:p>
        </w:tc>
        <w:tc>
          <w:tcPr>
            <w:tcW w:w="897" w:type="dxa"/>
            <w:vAlign w:val="center"/>
          </w:tcPr>
          <w:p w:rsidR="00AD073C" w:rsidRPr="00731065" w:rsidRDefault="002D3D98" w:rsidP="00F003B9">
            <w:pPr>
              <w:tabs>
                <w:tab w:val="left" w:pos="2160"/>
                <w:tab w:val="left" w:pos="468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1112</w:t>
            </w:r>
          </w:p>
        </w:tc>
      </w:tr>
      <w:tr w:rsidR="00AD073C" w:rsidRPr="00644AAD" w:rsidTr="00F003B9">
        <w:trPr>
          <w:trHeight w:val="454"/>
          <w:jc w:val="center"/>
        </w:trPr>
        <w:tc>
          <w:tcPr>
            <w:tcW w:w="2138" w:type="dxa"/>
            <w:vAlign w:val="center"/>
          </w:tcPr>
          <w:p w:rsidR="00AD073C" w:rsidRDefault="002D3D98" w:rsidP="00F003B9">
            <w:pPr>
              <w:tabs>
                <w:tab w:val="left" w:pos="723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Building 4</w:t>
            </w:r>
          </w:p>
          <w:p w:rsidR="002D3D98" w:rsidRPr="00731065" w:rsidRDefault="002D3D98" w:rsidP="00F003B9">
            <w:pPr>
              <w:tabs>
                <w:tab w:val="left" w:pos="723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D073C" w:rsidRPr="00731065" w:rsidRDefault="002D3D98" w:rsidP="00F003B9">
            <w:pPr>
              <w:tabs>
                <w:tab w:val="left" w:pos="4680"/>
              </w:tabs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Thomas Ng</w:t>
            </w:r>
          </w:p>
        </w:tc>
        <w:tc>
          <w:tcPr>
            <w:tcW w:w="897" w:type="dxa"/>
            <w:vAlign w:val="center"/>
          </w:tcPr>
          <w:p w:rsidR="00AD073C" w:rsidRPr="00731065" w:rsidRDefault="002D3D98" w:rsidP="00F003B9">
            <w:pPr>
              <w:tabs>
                <w:tab w:val="left" w:pos="2160"/>
                <w:tab w:val="left" w:pos="468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1113</w:t>
            </w:r>
          </w:p>
        </w:tc>
      </w:tr>
      <w:tr w:rsidR="00AD073C" w:rsidRPr="00644AAD" w:rsidTr="00F003B9">
        <w:trPr>
          <w:trHeight w:val="454"/>
          <w:jc w:val="center"/>
        </w:trPr>
        <w:tc>
          <w:tcPr>
            <w:tcW w:w="2138" w:type="dxa"/>
            <w:vAlign w:val="center"/>
          </w:tcPr>
          <w:p w:rsidR="00AD073C" w:rsidRPr="00420A16" w:rsidRDefault="002D3D98" w:rsidP="00F003B9">
            <w:pPr>
              <w:rPr>
                <w:rFonts w:ascii="Arial" w:hAnsi="Arial"/>
                <w:b/>
                <w:sz w:val="16"/>
                <w:szCs w:val="16"/>
              </w:rPr>
            </w:pPr>
            <w:r w:rsidRPr="00420A16">
              <w:rPr>
                <w:rFonts w:ascii="Arial" w:hAnsi="Arial"/>
                <w:b/>
                <w:sz w:val="16"/>
                <w:szCs w:val="16"/>
              </w:rPr>
              <w:t>Building 5</w:t>
            </w:r>
          </w:p>
        </w:tc>
        <w:tc>
          <w:tcPr>
            <w:tcW w:w="1559" w:type="dxa"/>
            <w:vAlign w:val="center"/>
          </w:tcPr>
          <w:p w:rsidR="00AD073C" w:rsidRPr="00731065" w:rsidRDefault="002D3B48" w:rsidP="00F003B9">
            <w:pPr>
              <w:tabs>
                <w:tab w:val="left" w:pos="4680"/>
              </w:tabs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Navinder Kaur</w:t>
            </w:r>
          </w:p>
        </w:tc>
        <w:tc>
          <w:tcPr>
            <w:tcW w:w="897" w:type="dxa"/>
            <w:vAlign w:val="center"/>
          </w:tcPr>
          <w:p w:rsidR="00AD073C" w:rsidRPr="00731065" w:rsidRDefault="002D3D98" w:rsidP="00F003B9">
            <w:pPr>
              <w:tabs>
                <w:tab w:val="left" w:pos="2160"/>
                <w:tab w:val="left" w:pos="468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1114</w:t>
            </w:r>
          </w:p>
        </w:tc>
      </w:tr>
    </w:tbl>
    <w:p w:rsidR="00AD073C" w:rsidRPr="00DD6CC4" w:rsidRDefault="00AD073C" w:rsidP="00AD073C">
      <w:pPr>
        <w:tabs>
          <w:tab w:val="left" w:pos="540"/>
          <w:tab w:val="left" w:pos="1134"/>
          <w:tab w:val="left" w:pos="2160"/>
          <w:tab w:val="left" w:pos="5103"/>
          <w:tab w:val="left" w:pos="7230"/>
        </w:tabs>
        <w:rPr>
          <w:rFonts w:ascii="Arial" w:hAnsi="Arial"/>
          <w:sz w:val="20"/>
        </w:rPr>
      </w:pPr>
    </w:p>
    <w:p w:rsidR="00AD073C" w:rsidRPr="00644AAD" w:rsidRDefault="00AD073C" w:rsidP="00AD07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3F3F3"/>
        <w:tabs>
          <w:tab w:val="left" w:pos="7230"/>
        </w:tabs>
        <w:ind w:right="321"/>
        <w:jc w:val="center"/>
        <w:rPr>
          <w:rFonts w:ascii="Arial" w:hAnsi="Arial"/>
          <w:b/>
          <w:sz w:val="18"/>
          <w:szCs w:val="18"/>
        </w:rPr>
      </w:pPr>
      <w:r w:rsidRPr="008A41DC">
        <w:rPr>
          <w:rFonts w:ascii="Arial" w:hAnsi="Arial"/>
          <w:b/>
          <w:sz w:val="20"/>
        </w:rPr>
        <w:t>Assembly Point</w:t>
      </w:r>
    </w:p>
    <w:p w:rsidR="00AD073C" w:rsidRPr="009652A3" w:rsidRDefault="00AD073C" w:rsidP="00AD07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3F3F3"/>
        <w:tabs>
          <w:tab w:val="left" w:pos="7230"/>
        </w:tabs>
        <w:spacing w:line="360" w:lineRule="auto"/>
        <w:ind w:right="323"/>
        <w:rPr>
          <w:rFonts w:ascii="Arial" w:hAnsi="Arial"/>
          <w:b/>
          <w:sz w:val="8"/>
          <w:szCs w:val="8"/>
        </w:rPr>
      </w:pPr>
    </w:p>
    <w:p w:rsidR="00AD073C" w:rsidRDefault="00AD073C" w:rsidP="00AD07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3F3F3"/>
        <w:tabs>
          <w:tab w:val="left" w:pos="7230"/>
        </w:tabs>
        <w:spacing w:line="360" w:lineRule="auto"/>
        <w:ind w:right="323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In the event of fire </w:t>
      </w:r>
      <w:r w:rsidR="00420A16">
        <w:rPr>
          <w:rFonts w:ascii="Arial" w:hAnsi="Arial"/>
          <w:b/>
          <w:sz w:val="18"/>
          <w:szCs w:val="18"/>
        </w:rPr>
        <w:t>–</w:t>
      </w:r>
      <w:r>
        <w:rPr>
          <w:rFonts w:ascii="Arial" w:hAnsi="Arial"/>
          <w:b/>
          <w:sz w:val="18"/>
          <w:szCs w:val="18"/>
        </w:rPr>
        <w:t xml:space="preserve"> </w:t>
      </w:r>
      <w:r w:rsidR="00420A16">
        <w:rPr>
          <w:rFonts w:ascii="Arial" w:hAnsi="Arial"/>
          <w:b/>
          <w:sz w:val="18"/>
          <w:szCs w:val="18"/>
        </w:rPr>
        <w:t>Kingsley Gardens, Victoria Cres Box Hill</w:t>
      </w:r>
    </w:p>
    <w:p w:rsidR="00AD073C" w:rsidRPr="00BB551A" w:rsidRDefault="00AD073C" w:rsidP="00AD07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3F3F3"/>
        <w:tabs>
          <w:tab w:val="left" w:pos="7230"/>
        </w:tabs>
        <w:ind w:right="323"/>
        <w:rPr>
          <w:rFonts w:ascii="Arial" w:hAnsi="Arial"/>
          <w:b/>
          <w:sz w:val="20"/>
        </w:rPr>
      </w:pPr>
    </w:p>
    <w:p w:rsidR="00AD073C" w:rsidRDefault="00AD073C" w:rsidP="00AD07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3F3F3"/>
        <w:tabs>
          <w:tab w:val="left" w:pos="7230"/>
        </w:tabs>
        <w:spacing w:line="360" w:lineRule="auto"/>
        <w:ind w:left="57" w:right="323" w:hanging="57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In the event of bomb threat - </w:t>
      </w:r>
      <w:r w:rsidR="00420A16" w:rsidRPr="00420A16">
        <w:rPr>
          <w:rFonts w:ascii="Arial" w:hAnsi="Arial"/>
          <w:b/>
          <w:sz w:val="18"/>
          <w:szCs w:val="18"/>
        </w:rPr>
        <w:t>Kingsley Gardens, Victoria Cres Box Hill</w:t>
      </w:r>
    </w:p>
    <w:p w:rsidR="00AD073C" w:rsidRDefault="00AD073C" w:rsidP="00AD07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3F3F3"/>
        <w:tabs>
          <w:tab w:val="left" w:pos="7230"/>
        </w:tabs>
        <w:ind w:right="323"/>
        <w:rPr>
          <w:rFonts w:ascii="Arial" w:hAnsi="Arial"/>
          <w:b/>
          <w:sz w:val="20"/>
        </w:rPr>
      </w:pPr>
    </w:p>
    <w:p w:rsidR="00AD073C" w:rsidRPr="00644AAD" w:rsidRDefault="00AD073C" w:rsidP="00AD07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clear" w:color="auto" w:fill="F3F3F3"/>
        <w:tabs>
          <w:tab w:val="left" w:pos="7230"/>
        </w:tabs>
        <w:ind w:right="323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OR</w:t>
      </w:r>
      <w:r w:rsidRPr="00644AAD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follow the instructions of your wardens</w:t>
      </w:r>
    </w:p>
    <w:p w:rsidR="00AD073C" w:rsidRPr="00DB036A" w:rsidRDefault="00AD073C" w:rsidP="00AD073C">
      <w:pPr>
        <w:pStyle w:val="BodyText"/>
        <w:tabs>
          <w:tab w:val="clear" w:pos="540"/>
          <w:tab w:val="clear" w:pos="2160"/>
          <w:tab w:val="clear" w:pos="5103"/>
        </w:tabs>
        <w:jc w:val="center"/>
        <w:rPr>
          <w:smallCaps/>
          <w:sz w:val="16"/>
          <w:szCs w:val="16"/>
        </w:rPr>
      </w:pPr>
    </w:p>
    <w:p w:rsidR="00AD073C" w:rsidRPr="00BB551A" w:rsidRDefault="00AD073C" w:rsidP="00AD073C">
      <w:pPr>
        <w:pStyle w:val="BodyText"/>
        <w:tabs>
          <w:tab w:val="clear" w:pos="540"/>
          <w:tab w:val="clear" w:pos="2160"/>
          <w:tab w:val="clear" w:pos="5103"/>
        </w:tabs>
        <w:jc w:val="center"/>
        <w:rPr>
          <w:b/>
          <w:sz w:val="22"/>
          <w:szCs w:val="22"/>
        </w:rPr>
      </w:pPr>
      <w:r w:rsidRPr="00BB551A">
        <w:rPr>
          <w:b/>
          <w:sz w:val="22"/>
          <w:szCs w:val="22"/>
        </w:rPr>
        <w:t>Your personal safety is the most important</w:t>
      </w:r>
    </w:p>
    <w:p w:rsidR="00AD073C" w:rsidRPr="00BB551A" w:rsidRDefault="00420A16" w:rsidP="00AD073C">
      <w:pPr>
        <w:pStyle w:val="BodyText"/>
        <w:tabs>
          <w:tab w:val="clear" w:pos="540"/>
          <w:tab w:val="clear" w:pos="2160"/>
          <w:tab w:val="clear" w:pos="5103"/>
        </w:tabs>
        <w:jc w:val="center"/>
        <w:rPr>
          <w:b/>
          <w:sz w:val="22"/>
          <w:szCs w:val="22"/>
        </w:rPr>
      </w:pPr>
      <w:r w:rsidRPr="00BB551A">
        <w:rPr>
          <w:b/>
          <w:sz w:val="22"/>
          <w:szCs w:val="22"/>
        </w:rPr>
        <w:t>Factor</w:t>
      </w:r>
      <w:r w:rsidR="00AD073C" w:rsidRPr="00BB551A">
        <w:rPr>
          <w:b/>
          <w:sz w:val="22"/>
          <w:szCs w:val="22"/>
        </w:rPr>
        <w:t xml:space="preserve"> in an emergency</w:t>
      </w:r>
    </w:p>
    <w:p w:rsidR="00AD073C" w:rsidRPr="00BB551A" w:rsidRDefault="00AD073C" w:rsidP="00AD073C">
      <w:pPr>
        <w:pStyle w:val="BodyText"/>
        <w:rPr>
          <w:b/>
          <w:sz w:val="20"/>
        </w:rPr>
      </w:pPr>
    </w:p>
    <w:p w:rsidR="00AD073C" w:rsidRDefault="00AD073C" w:rsidP="00AD073C">
      <w:pPr>
        <w:pStyle w:val="BodyText"/>
        <w:tabs>
          <w:tab w:val="clear" w:pos="2160"/>
          <w:tab w:val="clear" w:pos="5103"/>
          <w:tab w:val="left" w:leader="dot" w:pos="4536"/>
          <w:tab w:val="left" w:leader="dot" w:pos="7230"/>
        </w:tabs>
        <w:rPr>
          <w:sz w:val="18"/>
          <w:szCs w:val="18"/>
        </w:rPr>
        <w:sectPr w:rsidR="00AD073C" w:rsidSect="00DD6CC4">
          <w:headerReference w:type="default" r:id="rId11"/>
          <w:pgSz w:w="16840" w:h="11907" w:orient="landscape" w:code="9"/>
          <w:pgMar w:top="1134" w:right="567" w:bottom="851" w:left="567" w:header="0" w:footer="0" w:gutter="0"/>
          <w:cols w:num="3" w:space="720" w:equalWidth="0">
            <w:col w:w="4857" w:space="709"/>
            <w:col w:w="4573" w:space="709"/>
            <w:col w:w="4857"/>
          </w:cols>
        </w:sectPr>
      </w:pPr>
      <w:r>
        <w:rPr>
          <w:b/>
          <w:sz w:val="18"/>
          <w:szCs w:val="18"/>
        </w:rPr>
        <w:t xml:space="preserve">Date of </w:t>
      </w:r>
      <w:r w:rsidR="00420A16">
        <w:rPr>
          <w:b/>
          <w:sz w:val="18"/>
          <w:szCs w:val="18"/>
        </w:rPr>
        <w:t xml:space="preserve">preparation </w:t>
      </w:r>
      <w:r w:rsidR="00420A16">
        <w:rPr>
          <w:sz w:val="18"/>
          <w:szCs w:val="18"/>
        </w:rPr>
        <w:t>21</w:t>
      </w:r>
      <w:r w:rsidR="002D3D98" w:rsidRPr="002D3D98">
        <w:rPr>
          <w:i/>
          <w:sz w:val="18"/>
          <w:szCs w:val="18"/>
        </w:rPr>
        <w:t>/01/2019 V1.0</w:t>
      </w:r>
    </w:p>
    <w:p w:rsidR="00AD073C" w:rsidRDefault="00AD073C" w:rsidP="00AD073C">
      <w:pPr>
        <w:tabs>
          <w:tab w:val="right" w:pos="9639"/>
        </w:tabs>
        <w:jc w:val="center"/>
        <w:rPr>
          <w:rFonts w:ascii="Domaign" w:hAnsi="Domaign"/>
          <w:b/>
          <w:sz w:val="28"/>
        </w:rPr>
      </w:pPr>
      <w:r>
        <w:rPr>
          <w:rFonts w:ascii="Domaign" w:hAnsi="Domaign"/>
          <w:b/>
          <w:sz w:val="28"/>
        </w:rPr>
        <w:lastRenderedPageBreak/>
        <w:t>PHONE THREAT CHECKLIST</w:t>
      </w:r>
    </w:p>
    <w:p w:rsidR="00AD073C" w:rsidRPr="0059770D" w:rsidRDefault="00AD073C" w:rsidP="00AD073C">
      <w:pPr>
        <w:jc w:val="center"/>
        <w:rPr>
          <w:rFonts w:ascii="Domaign" w:hAnsi="Domaign"/>
          <w:b/>
          <w:sz w:val="28"/>
        </w:rPr>
      </w:pPr>
      <w:r w:rsidRPr="0059770D">
        <w:rPr>
          <w:rFonts w:ascii="Domaign" w:hAnsi="Domaign"/>
          <w:b/>
          <w:sz w:val="28"/>
        </w:rPr>
        <w:t>KEEP CALM</w:t>
      </w:r>
    </w:p>
    <w:p w:rsidR="00AD073C" w:rsidRPr="00030F1A" w:rsidRDefault="00AD073C" w:rsidP="00AD073C">
      <w:pPr>
        <w:ind w:left="-180"/>
        <w:rPr>
          <w:rFonts w:ascii="Arial" w:hAnsi="Arial"/>
          <w:sz w:val="8"/>
          <w:szCs w:val="8"/>
        </w:rPr>
      </w:pPr>
    </w:p>
    <w:p w:rsidR="00AD073C" w:rsidRPr="006D633B" w:rsidRDefault="00AD073C" w:rsidP="00AD073C">
      <w:pPr>
        <w:tabs>
          <w:tab w:val="left" w:leader="dot" w:pos="1440"/>
          <w:tab w:val="left" w:leader="dot" w:pos="4140"/>
          <w:tab w:val="left" w:pos="4320"/>
          <w:tab w:val="left" w:leader="dot" w:pos="5400"/>
          <w:tab w:val="left" w:leader="dot" w:pos="6480"/>
          <w:tab w:val="left" w:pos="6660"/>
          <w:tab w:val="left" w:pos="7740"/>
          <w:tab w:val="left" w:leader="dot" w:pos="10205"/>
        </w:tabs>
        <w:rPr>
          <w:rFonts w:ascii="Arial" w:hAnsi="Arial"/>
          <w:sz w:val="24"/>
          <w:szCs w:val="24"/>
        </w:rPr>
      </w:pPr>
      <w:r w:rsidRPr="006D633B">
        <w:rPr>
          <w:rFonts w:ascii="Arial" w:hAnsi="Arial"/>
          <w:sz w:val="24"/>
          <w:szCs w:val="24"/>
        </w:rPr>
        <w:t xml:space="preserve">Name (Print) </w:t>
      </w:r>
      <w:r w:rsidRPr="006D633B">
        <w:rPr>
          <w:rFonts w:ascii="Arial" w:hAnsi="Arial"/>
          <w:sz w:val="24"/>
          <w:szCs w:val="24"/>
        </w:rPr>
        <w:tab/>
      </w:r>
      <w:r w:rsidRPr="006D633B">
        <w:rPr>
          <w:rFonts w:ascii="Arial" w:hAnsi="Arial"/>
          <w:sz w:val="24"/>
          <w:szCs w:val="24"/>
        </w:rPr>
        <w:tab/>
        <w:t xml:space="preserve"> Phone No </w:t>
      </w:r>
      <w:r w:rsidRPr="006D633B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6D633B">
        <w:rPr>
          <w:rFonts w:ascii="Arial" w:hAnsi="Arial"/>
          <w:sz w:val="24"/>
          <w:szCs w:val="24"/>
        </w:rPr>
        <w:t xml:space="preserve"> Signature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AD073C" w:rsidRPr="006D633B" w:rsidRDefault="00AD073C" w:rsidP="00AD073C">
      <w:pPr>
        <w:tabs>
          <w:tab w:val="left" w:pos="1440"/>
          <w:tab w:val="left" w:leader="dot" w:pos="4140"/>
          <w:tab w:val="left" w:pos="4320"/>
          <w:tab w:val="left" w:pos="5400"/>
          <w:tab w:val="left" w:leader="dot" w:pos="6480"/>
          <w:tab w:val="left" w:pos="6660"/>
          <w:tab w:val="left" w:pos="7740"/>
          <w:tab w:val="left" w:pos="10205"/>
        </w:tabs>
        <w:rPr>
          <w:rFonts w:ascii="Arial" w:hAnsi="Arial"/>
          <w:sz w:val="24"/>
          <w:szCs w:val="24"/>
        </w:rPr>
        <w:sectPr w:rsidR="00AD073C" w:rsidRPr="006D633B" w:rsidSect="00030F1A">
          <w:headerReference w:type="default" r:id="rId12"/>
          <w:pgSz w:w="11907" w:h="16840" w:code="9"/>
          <w:pgMar w:top="567" w:right="851" w:bottom="567" w:left="851" w:header="720" w:footer="720" w:gutter="0"/>
          <w:paperSrc w:first="1" w:other="1"/>
          <w:cols w:space="706" w:equalWidth="0">
            <w:col w:w="9638"/>
          </w:cols>
          <w:titlePg/>
        </w:sectPr>
      </w:pPr>
    </w:p>
    <w:p w:rsidR="00AD073C" w:rsidRDefault="00AD073C" w:rsidP="00AD073C">
      <w:pPr>
        <w:tabs>
          <w:tab w:val="right" w:pos="9639"/>
        </w:tabs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General Questions to Ask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  <w:t>What is it?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tab/>
        <w:t>When is the bomb going to explode?  OR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When will the substance be released?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  <w:t>Where did you put it?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4.</w:t>
      </w:r>
      <w:r>
        <w:rPr>
          <w:rFonts w:ascii="Arial" w:hAnsi="Arial"/>
          <w:sz w:val="18"/>
        </w:rPr>
        <w:tab/>
        <w:t>What does it look like?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5.</w:t>
      </w:r>
      <w:r>
        <w:rPr>
          <w:rFonts w:ascii="Arial" w:hAnsi="Arial"/>
          <w:sz w:val="18"/>
        </w:rPr>
        <w:tab/>
        <w:t>When did you put it there?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6.</w:t>
      </w:r>
      <w:r>
        <w:rPr>
          <w:rFonts w:ascii="Arial" w:hAnsi="Arial"/>
          <w:sz w:val="18"/>
        </w:rPr>
        <w:tab/>
        <w:t>How will the bomb explode?  OR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How will the substance be released?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7.</w:t>
      </w:r>
      <w:r>
        <w:rPr>
          <w:rFonts w:ascii="Arial" w:hAnsi="Arial"/>
          <w:sz w:val="18"/>
        </w:rPr>
        <w:tab/>
        <w:t>Did you put it there?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8.</w:t>
      </w:r>
      <w:r>
        <w:rPr>
          <w:rFonts w:ascii="Arial" w:hAnsi="Arial"/>
          <w:sz w:val="18"/>
        </w:rPr>
        <w:tab/>
        <w:t>Why did you put it there?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Pr="00F5758F" w:rsidRDefault="00AD073C" w:rsidP="00AD073C">
      <w:pPr>
        <w:tabs>
          <w:tab w:val="left" w:pos="360"/>
          <w:tab w:val="right" w:leader="dot" w:pos="468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Chemical/Biological Threat Questions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  <w:t>What kind of substance is in it?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tab/>
        <w:t>How much of the substance is there?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  <w:t>How will the substance be released?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4.</w:t>
      </w:r>
      <w:r>
        <w:rPr>
          <w:rFonts w:ascii="Arial" w:hAnsi="Arial"/>
          <w:sz w:val="18"/>
        </w:rPr>
        <w:tab/>
        <w:t>Is the substance a liquid, powder or gas?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tabs>
          <w:tab w:val="right" w:leader="dot" w:pos="46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Bomb Threat Questions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  <w:t>What type of bomb is it?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>
        <w:rPr>
          <w:rFonts w:ascii="Arial" w:hAnsi="Arial"/>
          <w:sz w:val="18"/>
        </w:rPr>
        <w:tab/>
        <w:t>What is in the bomb?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  <w:t>What will make the bomb explode?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tabs>
          <w:tab w:val="right" w:leader="dot" w:pos="4680"/>
        </w:tabs>
        <w:spacing w:line="260" w:lineRule="exac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Exact Wording of Threat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tabs>
          <w:tab w:val="left" w:pos="360"/>
          <w:tab w:val="left" w:pos="23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column"/>
      </w:r>
      <w:r>
        <w:rPr>
          <w:rFonts w:ascii="Arial" w:hAnsi="Arial"/>
          <w:b/>
          <w:sz w:val="18"/>
        </w:rPr>
        <w:lastRenderedPageBreak/>
        <w:t>Caller's Voice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Accent (specify)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Any impediment (specify)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Voice (loud, soft </w:t>
      </w:r>
      <w:proofErr w:type="spellStart"/>
      <w:r>
        <w:rPr>
          <w:rFonts w:ascii="Arial" w:hAnsi="Arial"/>
          <w:sz w:val="18"/>
          <w:szCs w:val="18"/>
        </w:rPr>
        <w:t>etc</w:t>
      </w:r>
      <w:proofErr w:type="spellEnd"/>
      <w:r>
        <w:rPr>
          <w:rFonts w:ascii="Arial" w:hAnsi="Arial"/>
          <w:sz w:val="18"/>
          <w:szCs w:val="18"/>
        </w:rPr>
        <w:t xml:space="preserve">)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Speech (fast, slow </w:t>
      </w:r>
      <w:proofErr w:type="spellStart"/>
      <w:r>
        <w:rPr>
          <w:rFonts w:ascii="Arial" w:hAnsi="Arial"/>
          <w:sz w:val="18"/>
          <w:szCs w:val="18"/>
        </w:rPr>
        <w:t>etc</w:t>
      </w:r>
      <w:proofErr w:type="spellEnd"/>
      <w:r>
        <w:rPr>
          <w:rFonts w:ascii="Arial" w:hAnsi="Arial"/>
          <w:sz w:val="18"/>
          <w:szCs w:val="18"/>
        </w:rPr>
        <w:t xml:space="preserve">)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Diction (clear, muffled </w:t>
      </w:r>
      <w:proofErr w:type="spellStart"/>
      <w:r>
        <w:rPr>
          <w:rFonts w:ascii="Arial" w:hAnsi="Arial"/>
          <w:sz w:val="18"/>
          <w:szCs w:val="18"/>
        </w:rPr>
        <w:t>etc</w:t>
      </w:r>
      <w:proofErr w:type="spellEnd"/>
      <w:r>
        <w:rPr>
          <w:rFonts w:ascii="Arial" w:hAnsi="Arial"/>
          <w:sz w:val="18"/>
          <w:szCs w:val="18"/>
        </w:rPr>
        <w:t xml:space="preserve">)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Manner (calm, emotional </w:t>
      </w:r>
      <w:proofErr w:type="spellStart"/>
      <w:r>
        <w:rPr>
          <w:rFonts w:ascii="Arial" w:hAnsi="Arial"/>
          <w:sz w:val="18"/>
          <w:szCs w:val="18"/>
        </w:rPr>
        <w:t>etc</w:t>
      </w:r>
      <w:proofErr w:type="spellEnd"/>
      <w:r>
        <w:rPr>
          <w:rFonts w:ascii="Arial" w:hAnsi="Arial"/>
          <w:sz w:val="18"/>
          <w:szCs w:val="18"/>
        </w:rPr>
        <w:t xml:space="preserve">)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Did you recognise the caller?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If so, who do you think it is?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Was caller familiar with the area?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tabs>
          <w:tab w:val="left" w:pos="360"/>
          <w:tab w:val="left" w:pos="23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Threat Language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Well spoken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Incoherent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Irrational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Taped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Message read by caller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Abusive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Other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tabs>
          <w:tab w:val="left" w:pos="360"/>
          <w:tab w:val="left" w:pos="23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Background Noises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Street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House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Aircraft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Voices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Music 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Machinery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Other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Local call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STD call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Notes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AD073C" w:rsidRDefault="00AD073C" w:rsidP="00AD073C">
      <w:pPr>
        <w:tabs>
          <w:tab w:val="left" w:pos="360"/>
          <w:tab w:val="left" w:pos="23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Other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1620"/>
          <w:tab w:val="left" w:pos="3060"/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Gender of caller </w:t>
      </w:r>
      <w:r>
        <w:rPr>
          <w:rFonts w:ascii="Arial" w:hAnsi="Arial"/>
          <w:sz w:val="18"/>
          <w:szCs w:val="18"/>
        </w:rPr>
        <w:tab/>
        <w:t>Male / Female</w:t>
      </w:r>
      <w:r>
        <w:rPr>
          <w:rFonts w:ascii="Arial" w:hAnsi="Arial"/>
          <w:sz w:val="18"/>
          <w:szCs w:val="18"/>
        </w:rPr>
        <w:tab/>
        <w:t xml:space="preserve">Estimated age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tabs>
          <w:tab w:val="left" w:pos="360"/>
          <w:tab w:val="left" w:pos="23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Call Taken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dot" w:pos="2340"/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Date </w:t>
      </w:r>
      <w:r>
        <w:rPr>
          <w:rFonts w:ascii="Arial" w:hAnsi="Arial"/>
          <w:sz w:val="18"/>
          <w:szCs w:val="18"/>
        </w:rPr>
        <w:tab/>
        <w:t xml:space="preserve">  Time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Duration of call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Number called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tabs>
          <w:tab w:val="left" w:pos="360"/>
          <w:tab w:val="left" w:pos="23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Action (0btain details from Supervisor)</w:t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Report call immediately to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Phone Number </w:t>
      </w:r>
      <w:r>
        <w:rPr>
          <w:rFonts w:ascii="Arial" w:hAnsi="Arial"/>
          <w:sz w:val="18"/>
          <w:szCs w:val="18"/>
        </w:rPr>
        <w:tab/>
      </w:r>
    </w:p>
    <w:p w:rsidR="00AD073C" w:rsidRDefault="00AD073C" w:rsidP="00AD07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leader="dot" w:pos="4680"/>
        </w:tabs>
        <w:spacing w:line="280" w:lineRule="exact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OR </w:t>
      </w:r>
      <w:smartTag w:uri="urn:schemas-microsoft-com:office:smarttags" w:element="PersonName">
        <w:r>
          <w:rPr>
            <w:rFonts w:ascii="Arial" w:hAnsi="Arial"/>
            <w:sz w:val="18"/>
            <w:szCs w:val="18"/>
          </w:rPr>
          <w:t>Security</w:t>
        </w:r>
      </w:smartTag>
      <w:r>
        <w:rPr>
          <w:rFonts w:ascii="Arial" w:hAnsi="Arial"/>
          <w:sz w:val="18"/>
          <w:szCs w:val="18"/>
        </w:rPr>
        <w:t xml:space="preserve"> </w:t>
      </w:r>
      <w:r w:rsidRPr="00E83179">
        <w:rPr>
          <w:rFonts w:ascii="Arial" w:hAnsi="Arial"/>
          <w:b/>
          <w:sz w:val="18"/>
          <w:szCs w:val="18"/>
        </w:rPr>
        <w:t>400</w:t>
      </w:r>
    </w:p>
    <w:p w:rsidR="00AD073C" w:rsidRDefault="00AD073C" w:rsidP="00AD073C">
      <w:pPr>
        <w:tabs>
          <w:tab w:val="left" w:pos="360"/>
          <w:tab w:val="left" w:pos="2340"/>
        </w:tabs>
        <w:spacing w:line="280" w:lineRule="exact"/>
        <w:rPr>
          <w:rFonts w:ascii="Arial" w:hAnsi="Arial"/>
        </w:rPr>
        <w:sectPr w:rsidR="00AD073C" w:rsidSect="00030F1A">
          <w:type w:val="continuous"/>
          <w:pgSz w:w="11907" w:h="16840" w:code="9"/>
          <w:pgMar w:top="567" w:right="851" w:bottom="567" w:left="851" w:header="709" w:footer="709" w:gutter="0"/>
          <w:paperSrc w:first="1" w:other="1"/>
          <w:cols w:num="2" w:space="706" w:equalWidth="0">
            <w:col w:w="4748" w:space="709"/>
            <w:col w:w="4748"/>
          </w:cols>
          <w:titlePg/>
        </w:sectPr>
      </w:pPr>
    </w:p>
    <w:p w:rsidR="00AD073C" w:rsidRPr="00981D6C" w:rsidRDefault="00AD073C" w:rsidP="00AD073C">
      <w:pPr>
        <w:rPr>
          <w:rFonts w:ascii="Arial" w:hAnsi="Arial"/>
          <w:sz w:val="4"/>
          <w:szCs w:val="4"/>
        </w:rPr>
      </w:pPr>
    </w:p>
    <w:p w:rsidR="00AD073C" w:rsidRPr="0044364E" w:rsidRDefault="00AD073C" w:rsidP="00AD073C">
      <w:pPr>
        <w:jc w:val="center"/>
        <w:rPr>
          <w:rFonts w:ascii="Arial" w:hAnsi="Arial"/>
          <w:sz w:val="16"/>
          <w:szCs w:val="16"/>
        </w:rPr>
      </w:pPr>
    </w:p>
    <w:p w:rsidR="00AD073C" w:rsidRDefault="00AD073C" w:rsidP="00AD073C">
      <w:pPr>
        <w:jc w:val="center"/>
        <w:rPr>
          <w:rFonts w:ascii="Arial" w:hAnsi="Arial"/>
          <w:b/>
          <w:u w:val="single"/>
        </w:rPr>
        <w:sectPr w:rsidR="00AD073C" w:rsidSect="00030F1A">
          <w:type w:val="continuous"/>
          <w:pgSz w:w="11907" w:h="16840" w:code="9"/>
          <w:pgMar w:top="567" w:right="851" w:bottom="567" w:left="851" w:header="709" w:footer="709" w:gutter="0"/>
          <w:paperSrc w:first="1" w:other="1"/>
          <w:cols w:space="706" w:equalWidth="0">
            <w:col w:w="9638"/>
          </w:cols>
          <w:titlePg/>
        </w:sectPr>
      </w:pPr>
    </w:p>
    <w:p w:rsidR="00AD073C" w:rsidRDefault="00AD073C" w:rsidP="00AD073C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 xml:space="preserve">Please report these details to </w:t>
      </w:r>
      <w:smartTag w:uri="urn:schemas-microsoft-com:office:smarttags" w:element="PersonName">
        <w:r>
          <w:rPr>
            <w:rFonts w:ascii="Arial" w:hAnsi="Arial"/>
            <w:b/>
            <w:u w:val="single"/>
          </w:rPr>
          <w:t>Security</w:t>
        </w:r>
      </w:smartTag>
      <w:r>
        <w:rPr>
          <w:rFonts w:ascii="Arial" w:hAnsi="Arial"/>
          <w:b/>
          <w:u w:val="single"/>
        </w:rPr>
        <w:t xml:space="preserve"> and the Building Warden as soon as possible</w:t>
      </w:r>
    </w:p>
    <w:p w:rsidR="00AD073C" w:rsidRPr="00030F1A" w:rsidRDefault="00AD073C" w:rsidP="00AD073C">
      <w:pPr>
        <w:jc w:val="center"/>
        <w:rPr>
          <w:rFonts w:ascii="Arial" w:hAnsi="Arial"/>
          <w:b/>
          <w:sz w:val="8"/>
          <w:szCs w:val="8"/>
          <w:u w:val="single"/>
        </w:rPr>
      </w:pPr>
    </w:p>
    <w:p w:rsidR="006938FC" w:rsidRPr="00420A16" w:rsidRDefault="00AD073C" w:rsidP="00420A16">
      <w:pPr>
        <w:jc w:val="center"/>
        <w:rPr>
          <w:rFonts w:ascii="Arial" w:hAnsi="Arial"/>
          <w:b/>
        </w:rPr>
      </w:pPr>
      <w:r w:rsidRPr="00FD5344">
        <w:t>Use additional paper as required</w:t>
      </w:r>
    </w:p>
    <w:sectPr w:rsidR="006938FC" w:rsidRPr="00420A16" w:rsidSect="00030F1A">
      <w:type w:val="continuous"/>
      <w:pgSz w:w="11907" w:h="16840" w:code="9"/>
      <w:pgMar w:top="567" w:right="851" w:bottom="567" w:left="851" w:header="709" w:footer="709" w:gutter="0"/>
      <w:paperSrc w:first="1" w:other="1"/>
      <w:cols w:space="706" w:equalWidth="0">
        <w:col w:w="9638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95" w:rsidRDefault="002D3B48">
      <w:r>
        <w:separator/>
      </w:r>
    </w:p>
  </w:endnote>
  <w:endnote w:type="continuationSeparator" w:id="0">
    <w:p w:rsidR="00F15795" w:rsidRDefault="002D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aig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95" w:rsidRDefault="002D3B48">
      <w:r>
        <w:separator/>
      </w:r>
    </w:p>
  </w:footnote>
  <w:footnote w:type="continuationSeparator" w:id="0">
    <w:p w:rsidR="00F15795" w:rsidRDefault="002D3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FD" w:rsidRDefault="002D3D98" w:rsidP="005D1734">
    <w:pPr>
      <w:pStyle w:val="Header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74A00DBC" wp14:editId="3B3BD949">
          <wp:extent cx="1057275" cy="5143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3F5D233" wp14:editId="588DA60D">
          <wp:extent cx="1000125" cy="342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DFD" w:rsidRDefault="00AD073C">
    <w:pPr>
      <w:pStyle w:val="Head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A16">
      <w:rPr>
        <w:rStyle w:val="PageNumber"/>
        <w:noProof/>
      </w:rPr>
      <w:t>3</w:t>
    </w:r>
    <w:r>
      <w:rPr>
        <w:rStyle w:val="PageNumber"/>
      </w:rPr>
      <w:fldChar w:fldCharType="end"/>
    </w:r>
  </w:p>
  <w:p w:rsidR="00174DFD" w:rsidRDefault="00D7471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A4E"/>
    <w:multiLevelType w:val="hybridMultilevel"/>
    <w:tmpl w:val="5492F5DC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30785"/>
    <w:multiLevelType w:val="hybridMultilevel"/>
    <w:tmpl w:val="38CA1536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23891"/>
    <w:multiLevelType w:val="hybridMultilevel"/>
    <w:tmpl w:val="C4BE3C1C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9241B"/>
    <w:multiLevelType w:val="hybridMultilevel"/>
    <w:tmpl w:val="BA4451EA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A382F"/>
    <w:multiLevelType w:val="hybridMultilevel"/>
    <w:tmpl w:val="24263F0A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1F3F8B"/>
    <w:multiLevelType w:val="hybridMultilevel"/>
    <w:tmpl w:val="FEFEDC44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C1BD5"/>
    <w:multiLevelType w:val="hybridMultilevel"/>
    <w:tmpl w:val="00FAB7B8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97B08"/>
    <w:multiLevelType w:val="hybridMultilevel"/>
    <w:tmpl w:val="8E40D696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0428E"/>
    <w:multiLevelType w:val="hybridMultilevel"/>
    <w:tmpl w:val="E6AE4236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C04D5"/>
    <w:multiLevelType w:val="hybridMultilevel"/>
    <w:tmpl w:val="08529A7C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8934AE"/>
    <w:multiLevelType w:val="hybridMultilevel"/>
    <w:tmpl w:val="4B36E990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E78E7"/>
    <w:multiLevelType w:val="hybridMultilevel"/>
    <w:tmpl w:val="0486DD2C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BA3D13"/>
    <w:multiLevelType w:val="hybridMultilevel"/>
    <w:tmpl w:val="8BA85078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A1C92"/>
    <w:multiLevelType w:val="hybridMultilevel"/>
    <w:tmpl w:val="79B468A4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E6B35"/>
    <w:multiLevelType w:val="hybridMultilevel"/>
    <w:tmpl w:val="1C0A2D66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62F52"/>
    <w:multiLevelType w:val="hybridMultilevel"/>
    <w:tmpl w:val="2B502330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167B9"/>
    <w:multiLevelType w:val="hybridMultilevel"/>
    <w:tmpl w:val="DF265530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C66F92"/>
    <w:multiLevelType w:val="hybridMultilevel"/>
    <w:tmpl w:val="0D061ED2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403DCF"/>
    <w:multiLevelType w:val="hybridMultilevel"/>
    <w:tmpl w:val="D3DA02F8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07B7B"/>
    <w:multiLevelType w:val="hybridMultilevel"/>
    <w:tmpl w:val="F802E62A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9B2027"/>
    <w:multiLevelType w:val="hybridMultilevel"/>
    <w:tmpl w:val="41E0AB42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167EFC"/>
    <w:multiLevelType w:val="hybridMultilevel"/>
    <w:tmpl w:val="ACD61184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8249B4"/>
    <w:multiLevelType w:val="hybridMultilevel"/>
    <w:tmpl w:val="718443F8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5123C"/>
    <w:multiLevelType w:val="hybridMultilevel"/>
    <w:tmpl w:val="74A458C0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9B5DE0"/>
    <w:multiLevelType w:val="hybridMultilevel"/>
    <w:tmpl w:val="5DB08E7C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BA16C9"/>
    <w:multiLevelType w:val="hybridMultilevel"/>
    <w:tmpl w:val="AAFE67FE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F12A0B"/>
    <w:multiLevelType w:val="hybridMultilevel"/>
    <w:tmpl w:val="30D6EBF6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305401"/>
    <w:multiLevelType w:val="hybridMultilevel"/>
    <w:tmpl w:val="C6B48BB8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8A3B65"/>
    <w:multiLevelType w:val="hybridMultilevel"/>
    <w:tmpl w:val="865295BA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5638F2"/>
    <w:multiLevelType w:val="hybridMultilevel"/>
    <w:tmpl w:val="C9266DD4"/>
    <w:lvl w:ilvl="0" w:tplc="52669F52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B2571"/>
    <w:multiLevelType w:val="hybridMultilevel"/>
    <w:tmpl w:val="3162DC9A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275503"/>
    <w:multiLevelType w:val="hybridMultilevel"/>
    <w:tmpl w:val="4BC4339E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640DCE"/>
    <w:multiLevelType w:val="hybridMultilevel"/>
    <w:tmpl w:val="AF0E2FAA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6F4648"/>
    <w:multiLevelType w:val="hybridMultilevel"/>
    <w:tmpl w:val="06821DB2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CD6159"/>
    <w:multiLevelType w:val="hybridMultilevel"/>
    <w:tmpl w:val="D36C8DD4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9B48E8"/>
    <w:multiLevelType w:val="hybridMultilevel"/>
    <w:tmpl w:val="3B58F7F0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146F36"/>
    <w:multiLevelType w:val="hybridMultilevel"/>
    <w:tmpl w:val="570A87B0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AA2596"/>
    <w:multiLevelType w:val="hybridMultilevel"/>
    <w:tmpl w:val="2566455C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4E0CF2"/>
    <w:multiLevelType w:val="hybridMultilevel"/>
    <w:tmpl w:val="8B968414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1F76FE"/>
    <w:multiLevelType w:val="hybridMultilevel"/>
    <w:tmpl w:val="99F865EC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3C0C0E"/>
    <w:multiLevelType w:val="hybridMultilevel"/>
    <w:tmpl w:val="5DE8129E"/>
    <w:lvl w:ilvl="0" w:tplc="B9CEBE2E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39"/>
  </w:num>
  <w:num w:numId="4">
    <w:abstractNumId w:val="21"/>
  </w:num>
  <w:num w:numId="5">
    <w:abstractNumId w:val="4"/>
  </w:num>
  <w:num w:numId="6">
    <w:abstractNumId w:val="34"/>
  </w:num>
  <w:num w:numId="7">
    <w:abstractNumId w:val="14"/>
  </w:num>
  <w:num w:numId="8">
    <w:abstractNumId w:val="38"/>
  </w:num>
  <w:num w:numId="9">
    <w:abstractNumId w:val="16"/>
  </w:num>
  <w:num w:numId="10">
    <w:abstractNumId w:val="18"/>
  </w:num>
  <w:num w:numId="11">
    <w:abstractNumId w:val="5"/>
  </w:num>
  <w:num w:numId="12">
    <w:abstractNumId w:val="27"/>
  </w:num>
  <w:num w:numId="13">
    <w:abstractNumId w:val="13"/>
  </w:num>
  <w:num w:numId="14">
    <w:abstractNumId w:val="28"/>
  </w:num>
  <w:num w:numId="15">
    <w:abstractNumId w:val="24"/>
  </w:num>
  <w:num w:numId="16">
    <w:abstractNumId w:val="30"/>
  </w:num>
  <w:num w:numId="17">
    <w:abstractNumId w:val="11"/>
  </w:num>
  <w:num w:numId="18">
    <w:abstractNumId w:val="22"/>
  </w:num>
  <w:num w:numId="19">
    <w:abstractNumId w:val="40"/>
  </w:num>
  <w:num w:numId="20">
    <w:abstractNumId w:val="25"/>
  </w:num>
  <w:num w:numId="21">
    <w:abstractNumId w:val="1"/>
  </w:num>
  <w:num w:numId="22">
    <w:abstractNumId w:val="0"/>
  </w:num>
  <w:num w:numId="23">
    <w:abstractNumId w:val="26"/>
  </w:num>
  <w:num w:numId="24">
    <w:abstractNumId w:val="31"/>
  </w:num>
  <w:num w:numId="25">
    <w:abstractNumId w:val="19"/>
  </w:num>
  <w:num w:numId="26">
    <w:abstractNumId w:val="8"/>
  </w:num>
  <w:num w:numId="27">
    <w:abstractNumId w:val="15"/>
  </w:num>
  <w:num w:numId="28">
    <w:abstractNumId w:val="7"/>
  </w:num>
  <w:num w:numId="29">
    <w:abstractNumId w:val="37"/>
  </w:num>
  <w:num w:numId="30">
    <w:abstractNumId w:val="6"/>
  </w:num>
  <w:num w:numId="31">
    <w:abstractNumId w:val="12"/>
  </w:num>
  <w:num w:numId="32">
    <w:abstractNumId w:val="23"/>
  </w:num>
  <w:num w:numId="33">
    <w:abstractNumId w:val="3"/>
  </w:num>
  <w:num w:numId="34">
    <w:abstractNumId w:val="36"/>
  </w:num>
  <w:num w:numId="35">
    <w:abstractNumId w:val="35"/>
  </w:num>
  <w:num w:numId="36">
    <w:abstractNumId w:val="10"/>
  </w:num>
  <w:num w:numId="37">
    <w:abstractNumId w:val="33"/>
  </w:num>
  <w:num w:numId="38">
    <w:abstractNumId w:val="20"/>
  </w:num>
  <w:num w:numId="39">
    <w:abstractNumId w:val="17"/>
  </w:num>
  <w:num w:numId="40">
    <w:abstractNumId w:val="3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3C"/>
    <w:rsid w:val="00116136"/>
    <w:rsid w:val="002D3B48"/>
    <w:rsid w:val="002D3D98"/>
    <w:rsid w:val="00420A16"/>
    <w:rsid w:val="006938FC"/>
    <w:rsid w:val="00AD073C"/>
    <w:rsid w:val="00D74711"/>
    <w:rsid w:val="00F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3C"/>
    <w:pPr>
      <w:spacing w:after="0" w:line="240" w:lineRule="auto"/>
    </w:pPr>
    <w:rPr>
      <w:rFonts w:ascii="CG Omega (PCL6)" w:eastAsia="Times New Roman" w:hAnsi="CG Omega (PCL6)" w:cs="Times New Roman"/>
      <w:sz w:val="26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D073C"/>
    <w:pPr>
      <w:keepNext/>
      <w:spacing w:before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73C"/>
    <w:rPr>
      <w:rFonts w:ascii="CG Omega (PCL6)" w:eastAsia="Times New Roman" w:hAnsi="CG Omega (PCL6)" w:cs="Times New Roman"/>
      <w:sz w:val="26"/>
      <w:szCs w:val="20"/>
      <w:lang w:eastAsia="en-AU"/>
    </w:rPr>
  </w:style>
  <w:style w:type="character" w:styleId="Hyperlink">
    <w:name w:val="Hyperlink"/>
    <w:rsid w:val="00AD073C"/>
    <w:rPr>
      <w:color w:val="0000FF"/>
      <w:u w:val="single"/>
    </w:rPr>
  </w:style>
  <w:style w:type="character" w:styleId="Strong">
    <w:name w:val="Strong"/>
    <w:qFormat/>
    <w:rsid w:val="00AD073C"/>
    <w:rPr>
      <w:b/>
    </w:rPr>
  </w:style>
  <w:style w:type="paragraph" w:customStyle="1" w:styleId="H4">
    <w:name w:val="H4"/>
    <w:basedOn w:val="Normal"/>
    <w:next w:val="Normal"/>
    <w:rsid w:val="00AD073C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US"/>
    </w:rPr>
  </w:style>
  <w:style w:type="paragraph" w:styleId="BodyText">
    <w:name w:val="Body Text"/>
    <w:basedOn w:val="Normal"/>
    <w:link w:val="BodyTextChar"/>
    <w:rsid w:val="00AD073C"/>
    <w:pPr>
      <w:tabs>
        <w:tab w:val="left" w:pos="540"/>
        <w:tab w:val="left" w:pos="2160"/>
        <w:tab w:val="left" w:pos="5103"/>
        <w:tab w:val="left" w:pos="7230"/>
      </w:tabs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D073C"/>
    <w:rPr>
      <w:rFonts w:ascii="Arial" w:eastAsia="Times New Roman" w:hAnsi="Arial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AD07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073C"/>
    <w:rPr>
      <w:rFonts w:ascii="CG Omega (PCL6)" w:eastAsia="Times New Roman" w:hAnsi="CG Omega (PCL6)" w:cs="Times New Roman"/>
      <w:sz w:val="26"/>
      <w:szCs w:val="20"/>
      <w:lang w:eastAsia="en-AU"/>
    </w:rPr>
  </w:style>
  <w:style w:type="character" w:styleId="PageNumber">
    <w:name w:val="page number"/>
    <w:basedOn w:val="DefaultParagraphFont"/>
    <w:rsid w:val="00AD073C"/>
  </w:style>
  <w:style w:type="paragraph" w:styleId="Footer">
    <w:name w:val="footer"/>
    <w:basedOn w:val="Normal"/>
    <w:link w:val="FooterChar"/>
    <w:uiPriority w:val="99"/>
    <w:unhideWhenUsed/>
    <w:rsid w:val="002D3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D98"/>
    <w:rPr>
      <w:rFonts w:ascii="CG Omega (PCL6)" w:eastAsia="Times New Roman" w:hAnsi="CG Omega (PCL6)" w:cs="Times New Roman"/>
      <w:sz w:val="26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98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3C"/>
    <w:pPr>
      <w:spacing w:after="0" w:line="240" w:lineRule="auto"/>
    </w:pPr>
    <w:rPr>
      <w:rFonts w:ascii="CG Omega (PCL6)" w:eastAsia="Times New Roman" w:hAnsi="CG Omega (PCL6)" w:cs="Times New Roman"/>
      <w:sz w:val="26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AD073C"/>
    <w:pPr>
      <w:keepNext/>
      <w:spacing w:before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73C"/>
    <w:rPr>
      <w:rFonts w:ascii="CG Omega (PCL6)" w:eastAsia="Times New Roman" w:hAnsi="CG Omega (PCL6)" w:cs="Times New Roman"/>
      <w:sz w:val="26"/>
      <w:szCs w:val="20"/>
      <w:lang w:eastAsia="en-AU"/>
    </w:rPr>
  </w:style>
  <w:style w:type="character" w:styleId="Hyperlink">
    <w:name w:val="Hyperlink"/>
    <w:rsid w:val="00AD073C"/>
    <w:rPr>
      <w:color w:val="0000FF"/>
      <w:u w:val="single"/>
    </w:rPr>
  </w:style>
  <w:style w:type="character" w:styleId="Strong">
    <w:name w:val="Strong"/>
    <w:qFormat/>
    <w:rsid w:val="00AD073C"/>
    <w:rPr>
      <w:b/>
    </w:rPr>
  </w:style>
  <w:style w:type="paragraph" w:customStyle="1" w:styleId="H4">
    <w:name w:val="H4"/>
    <w:basedOn w:val="Normal"/>
    <w:next w:val="Normal"/>
    <w:rsid w:val="00AD073C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US"/>
    </w:rPr>
  </w:style>
  <w:style w:type="paragraph" w:styleId="BodyText">
    <w:name w:val="Body Text"/>
    <w:basedOn w:val="Normal"/>
    <w:link w:val="BodyTextChar"/>
    <w:rsid w:val="00AD073C"/>
    <w:pPr>
      <w:tabs>
        <w:tab w:val="left" w:pos="540"/>
        <w:tab w:val="left" w:pos="2160"/>
        <w:tab w:val="left" w:pos="5103"/>
        <w:tab w:val="left" w:pos="7230"/>
      </w:tabs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D073C"/>
    <w:rPr>
      <w:rFonts w:ascii="Arial" w:eastAsia="Times New Roman" w:hAnsi="Arial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AD07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D073C"/>
    <w:rPr>
      <w:rFonts w:ascii="CG Omega (PCL6)" w:eastAsia="Times New Roman" w:hAnsi="CG Omega (PCL6)" w:cs="Times New Roman"/>
      <w:sz w:val="26"/>
      <w:szCs w:val="20"/>
      <w:lang w:eastAsia="en-AU"/>
    </w:rPr>
  </w:style>
  <w:style w:type="character" w:styleId="PageNumber">
    <w:name w:val="page number"/>
    <w:basedOn w:val="DefaultParagraphFont"/>
    <w:rsid w:val="00AD073C"/>
  </w:style>
  <w:style w:type="paragraph" w:styleId="Footer">
    <w:name w:val="footer"/>
    <w:basedOn w:val="Normal"/>
    <w:link w:val="FooterChar"/>
    <w:uiPriority w:val="99"/>
    <w:unhideWhenUsed/>
    <w:rsid w:val="002D3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D98"/>
    <w:rPr>
      <w:rFonts w:ascii="CG Omega (PCL6)" w:eastAsia="Times New Roman" w:hAnsi="CG Omega (PCL6)" w:cs="Times New Roman"/>
      <w:sz w:val="26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98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AIL\INFOSTORE\School%20Of%20Health%20Sciences\2019%20SHS%20MASTER\Quality\2019%20COMS\Cert%20III\Cert%20III%20in%20Health%20Services%20Assistance\1Units\Copy%20&amp;%20rename%20me%20with%20unit%20code\HLTWHS001-S1\Resources\Emergency%20resonse%20kit\assembl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MAIL\INFOSTORE\School%20Of%20Health%20Sciences\2019%20SHS%20MASTER\Quality\2019%20COMS\Cert%20III\Cert%20III%20in%20Health%20Services%20Assistance\1Units\Copy%20&amp;%20rename%20me%20with%20unit%20code\HLTWHS001-S1\Resources\Emergency%20resonse%20kit\warde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AIL\INFOSTORE\School%20Of%20Health%20Sciences\2019%20SHS%20MASTER\Quality\2019%20COMS\Cert%20III\Cert%20III%20in%20Health%20Services%20Assistance\1Units\Copy%20&amp;%20rename%20me%20with%20unit%20code\HLTWHS001-S1\Resources\Emergency%20resonse%20kit\assembl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Box Hill Institute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Grounds</dc:creator>
  <cp:lastModifiedBy>Catherine Grounds</cp:lastModifiedBy>
  <cp:revision>2</cp:revision>
  <dcterms:created xsi:type="dcterms:W3CDTF">2019-01-22T01:41:00Z</dcterms:created>
  <dcterms:modified xsi:type="dcterms:W3CDTF">2019-01-22T01:41:00Z</dcterms:modified>
</cp:coreProperties>
</file>